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F5" w:rsidRDefault="001916F5" w:rsidP="001916F5">
      <w:pPr>
        <w:spacing w:line="240" w:lineRule="auto"/>
        <w:ind w:left="360"/>
        <w:jc w:val="center"/>
        <w:rPr>
          <w:rFonts w:ascii="GOST type B" w:hAnsi="GOST type B"/>
          <w:b/>
          <w:i/>
          <w:sz w:val="32"/>
          <w:szCs w:val="32"/>
        </w:rPr>
      </w:pPr>
      <w:r w:rsidRPr="001916F5">
        <w:rPr>
          <w:rFonts w:ascii="GOST type B" w:hAnsi="GOST type B"/>
          <w:b/>
          <w:i/>
          <w:sz w:val="32"/>
          <w:szCs w:val="32"/>
        </w:rPr>
        <w:t>Демонстрационный вариант тестового задания</w:t>
      </w:r>
    </w:p>
    <w:p w:rsidR="001C5160" w:rsidRPr="00650029" w:rsidRDefault="001C5160" w:rsidP="001916F5">
      <w:pPr>
        <w:spacing w:line="240" w:lineRule="auto"/>
        <w:ind w:left="360"/>
        <w:jc w:val="center"/>
        <w:rPr>
          <w:rFonts w:ascii="GOST type B" w:hAnsi="GOST type B"/>
          <w:b/>
          <w:i/>
          <w:sz w:val="28"/>
          <w:szCs w:val="32"/>
        </w:rPr>
      </w:pPr>
      <w:r w:rsidRPr="00650029">
        <w:rPr>
          <w:rFonts w:ascii="GOST type B" w:hAnsi="GOST type B"/>
          <w:b/>
          <w:i/>
          <w:sz w:val="28"/>
          <w:szCs w:val="32"/>
        </w:rPr>
        <w:t>Предполагается 2 варианта по 50 вопросов.</w:t>
      </w:r>
    </w:p>
    <w:p w:rsidR="007F0C5F" w:rsidRPr="00650029" w:rsidRDefault="007F0C5F" w:rsidP="007F0C5F">
      <w:pPr>
        <w:spacing w:line="240" w:lineRule="auto"/>
        <w:ind w:left="360"/>
        <w:jc w:val="center"/>
        <w:rPr>
          <w:rFonts w:ascii="GOST type B" w:hAnsi="GOST type B"/>
          <w:b/>
          <w:i/>
          <w:sz w:val="28"/>
          <w:szCs w:val="32"/>
        </w:rPr>
      </w:pPr>
      <w:r w:rsidRPr="00650029">
        <w:rPr>
          <w:rFonts w:ascii="GOST type B" w:hAnsi="GOST type B"/>
          <w:b/>
          <w:i/>
          <w:sz w:val="28"/>
          <w:szCs w:val="32"/>
        </w:rPr>
        <w:t>Всего за тест -25 баллов.</w:t>
      </w:r>
    </w:p>
    <w:p w:rsidR="001C5160" w:rsidRPr="00650029" w:rsidRDefault="007F0C5F" w:rsidP="001916F5">
      <w:pPr>
        <w:spacing w:line="240" w:lineRule="auto"/>
        <w:ind w:left="360"/>
        <w:jc w:val="center"/>
        <w:rPr>
          <w:rFonts w:ascii="GOST type B" w:hAnsi="GOST type B"/>
          <w:b/>
          <w:i/>
          <w:sz w:val="28"/>
          <w:szCs w:val="32"/>
        </w:rPr>
      </w:pPr>
      <w:r w:rsidRPr="00650029">
        <w:rPr>
          <w:rFonts w:ascii="GOST type B" w:hAnsi="GOST type B"/>
          <w:b/>
          <w:i/>
          <w:sz w:val="28"/>
          <w:szCs w:val="32"/>
        </w:rPr>
        <w:t>(</w:t>
      </w:r>
      <w:r w:rsidR="00650029">
        <w:rPr>
          <w:rFonts w:ascii="GOST type B" w:hAnsi="GOST type B"/>
          <w:b/>
          <w:i/>
          <w:sz w:val="28"/>
          <w:szCs w:val="32"/>
        </w:rPr>
        <w:t>з</w:t>
      </w:r>
      <w:r w:rsidR="001C5160" w:rsidRPr="00650029">
        <w:rPr>
          <w:rFonts w:ascii="GOST type B" w:hAnsi="GOST type B"/>
          <w:b/>
          <w:i/>
          <w:sz w:val="28"/>
          <w:szCs w:val="32"/>
        </w:rPr>
        <w:t>а кажды</w:t>
      </w:r>
      <w:r w:rsidRPr="00650029">
        <w:rPr>
          <w:rFonts w:ascii="GOST type B" w:hAnsi="GOST type B"/>
          <w:b/>
          <w:i/>
          <w:sz w:val="28"/>
          <w:szCs w:val="32"/>
        </w:rPr>
        <w:t>й правильный ответ – 0,5 балла)</w:t>
      </w:r>
    </w:p>
    <w:p w:rsidR="00743993" w:rsidRPr="006914F9" w:rsidRDefault="00743993" w:rsidP="00691E7D">
      <w:pPr>
        <w:pStyle w:val="a4"/>
        <w:numPr>
          <w:ilvl w:val="0"/>
          <w:numId w:val="1"/>
        </w:numPr>
        <w:spacing w:before="120" w:line="240" w:lineRule="auto"/>
        <w:ind w:left="426"/>
        <w:rPr>
          <w:szCs w:val="24"/>
        </w:rPr>
      </w:pPr>
      <w:r w:rsidRPr="0075391D">
        <w:rPr>
          <w:b/>
          <w:szCs w:val="24"/>
        </w:rPr>
        <w:t>Формат А</w:t>
      </w:r>
      <w:proofErr w:type="gramStart"/>
      <w:r w:rsidRPr="0075391D">
        <w:rPr>
          <w:b/>
          <w:szCs w:val="24"/>
        </w:rPr>
        <w:t>4</w:t>
      </w:r>
      <w:proofErr w:type="gramEnd"/>
      <w:r w:rsidRPr="0075391D">
        <w:rPr>
          <w:b/>
          <w:szCs w:val="24"/>
        </w:rPr>
        <w:t xml:space="preserve"> имеет размеры</w:t>
      </w:r>
      <w:r w:rsidRPr="006914F9">
        <w:rPr>
          <w:szCs w:val="24"/>
        </w:rPr>
        <w:t>:      а) 297x594 мм,  б) 297x420 мм,  в) 210x297 мм.</w:t>
      </w:r>
    </w:p>
    <w:p w:rsidR="00743993" w:rsidRPr="006914F9" w:rsidRDefault="00743993" w:rsidP="00691E7D">
      <w:pPr>
        <w:pStyle w:val="a4"/>
        <w:numPr>
          <w:ilvl w:val="0"/>
          <w:numId w:val="1"/>
        </w:numPr>
        <w:spacing w:before="120" w:line="240" w:lineRule="auto"/>
        <w:ind w:left="426"/>
        <w:rPr>
          <w:szCs w:val="24"/>
        </w:rPr>
      </w:pPr>
      <w:r w:rsidRPr="0075391D">
        <w:rPr>
          <w:b/>
          <w:szCs w:val="24"/>
        </w:rPr>
        <w:t>Формат А</w:t>
      </w:r>
      <w:proofErr w:type="gramStart"/>
      <w:r w:rsidRPr="0075391D">
        <w:rPr>
          <w:b/>
          <w:szCs w:val="24"/>
        </w:rPr>
        <w:t>1</w:t>
      </w:r>
      <w:proofErr w:type="gramEnd"/>
      <w:r w:rsidRPr="0075391D">
        <w:rPr>
          <w:b/>
          <w:szCs w:val="24"/>
        </w:rPr>
        <w:t xml:space="preserve"> имеет размеры:</w:t>
      </w:r>
      <w:r w:rsidRPr="006914F9">
        <w:rPr>
          <w:szCs w:val="24"/>
        </w:rPr>
        <w:t xml:space="preserve">      а) 420x594 мм.    б) 841x420 мм    в) 594x841мм.</w:t>
      </w:r>
    </w:p>
    <w:p w:rsidR="00743993" w:rsidRPr="0075391D" w:rsidRDefault="00241045" w:rsidP="00691E7D">
      <w:pPr>
        <w:pStyle w:val="a4"/>
        <w:numPr>
          <w:ilvl w:val="0"/>
          <w:numId w:val="1"/>
        </w:numPr>
        <w:spacing w:before="120" w:line="240" w:lineRule="auto"/>
        <w:ind w:left="426"/>
        <w:rPr>
          <w:b/>
          <w:szCs w:val="24"/>
        </w:rPr>
      </w:pPr>
      <w:r w:rsidRPr="0075391D">
        <w:rPr>
          <w:b/>
          <w:noProof/>
          <w:szCs w:val="24"/>
          <w:lang w:eastAsia="ru-RU"/>
        </w:rPr>
        <w:drawing>
          <wp:anchor distT="0" distB="0" distL="6401435" distR="6401435" simplePos="0" relativeHeight="251659264" behindDoc="1" locked="0" layoutInCell="0" allowOverlap="1">
            <wp:simplePos x="0" y="0"/>
            <wp:positionH relativeFrom="margin">
              <wp:posOffset>394970</wp:posOffset>
            </wp:positionH>
            <wp:positionV relativeFrom="paragraph">
              <wp:posOffset>306070</wp:posOffset>
            </wp:positionV>
            <wp:extent cx="3128010" cy="14490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3742" b="6418"/>
                    <a:stretch/>
                  </pic:blipFill>
                  <pic:spPr bwMode="auto">
                    <a:xfrm>
                      <a:off x="0" y="0"/>
                      <a:ext cx="31280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3993" w:rsidRPr="0075391D">
        <w:rPr>
          <w:b/>
          <w:szCs w:val="24"/>
        </w:rPr>
        <w:t>Какое расположение формата А4 правильное?</w:t>
      </w:r>
    </w:p>
    <w:p w:rsidR="00743993" w:rsidRPr="006914F9" w:rsidRDefault="00743993" w:rsidP="00691E7D">
      <w:pPr>
        <w:spacing w:before="120" w:line="240" w:lineRule="auto"/>
        <w:jc w:val="both"/>
        <w:rPr>
          <w:b/>
          <w:szCs w:val="24"/>
        </w:rPr>
      </w:pPr>
    </w:p>
    <w:p w:rsidR="00246A92" w:rsidRPr="0075391D" w:rsidRDefault="00246A92" w:rsidP="00691E7D">
      <w:pPr>
        <w:pStyle w:val="a4"/>
        <w:numPr>
          <w:ilvl w:val="0"/>
          <w:numId w:val="1"/>
        </w:numPr>
        <w:spacing w:before="120" w:line="240" w:lineRule="auto"/>
        <w:jc w:val="both"/>
        <w:rPr>
          <w:b/>
          <w:szCs w:val="24"/>
        </w:rPr>
      </w:pPr>
      <w:r w:rsidRPr="0075391D">
        <w:rPr>
          <w:b/>
          <w:szCs w:val="24"/>
        </w:rPr>
        <w:t>На каком формате основная надпись размещается только вдоль короткой стороны?</w:t>
      </w:r>
    </w:p>
    <w:p w:rsidR="00246A92" w:rsidRPr="006914F9" w:rsidRDefault="00246A92" w:rsidP="00691E7D">
      <w:pPr>
        <w:spacing w:before="120" w:line="240" w:lineRule="auto"/>
        <w:ind w:left="709" w:hanging="284"/>
        <w:jc w:val="both"/>
        <w:rPr>
          <w:szCs w:val="24"/>
        </w:rPr>
      </w:pPr>
      <w:r w:rsidRPr="006914F9">
        <w:rPr>
          <w:szCs w:val="24"/>
        </w:rPr>
        <w:tab/>
        <w:t>1. А2</w:t>
      </w:r>
    </w:p>
    <w:p w:rsidR="00246A92" w:rsidRPr="006914F9" w:rsidRDefault="00246A92" w:rsidP="00691E7D">
      <w:pPr>
        <w:spacing w:before="120" w:line="240" w:lineRule="auto"/>
        <w:ind w:left="709" w:hanging="284"/>
        <w:jc w:val="both"/>
        <w:rPr>
          <w:szCs w:val="24"/>
        </w:rPr>
      </w:pPr>
      <w:r w:rsidRPr="006914F9">
        <w:rPr>
          <w:szCs w:val="24"/>
        </w:rPr>
        <w:tab/>
        <w:t>2. А3</w:t>
      </w:r>
    </w:p>
    <w:p w:rsidR="00246A92" w:rsidRPr="006914F9" w:rsidRDefault="00246A92" w:rsidP="00691E7D">
      <w:pPr>
        <w:spacing w:before="120" w:line="240" w:lineRule="auto"/>
        <w:ind w:left="709" w:hanging="284"/>
        <w:jc w:val="both"/>
        <w:rPr>
          <w:szCs w:val="24"/>
        </w:rPr>
      </w:pPr>
      <w:r w:rsidRPr="006914F9">
        <w:rPr>
          <w:szCs w:val="24"/>
        </w:rPr>
        <w:tab/>
        <w:t>3. А4</w:t>
      </w:r>
    </w:p>
    <w:p w:rsidR="001D762B" w:rsidRPr="0075391D" w:rsidRDefault="001D762B" w:rsidP="00691E7D">
      <w:pPr>
        <w:pStyle w:val="a4"/>
        <w:numPr>
          <w:ilvl w:val="0"/>
          <w:numId w:val="1"/>
        </w:numPr>
        <w:spacing w:before="120" w:line="240" w:lineRule="auto"/>
        <w:jc w:val="both"/>
        <w:rPr>
          <w:b/>
          <w:szCs w:val="24"/>
        </w:rPr>
      </w:pPr>
      <w:r w:rsidRPr="0075391D">
        <w:rPr>
          <w:b/>
          <w:szCs w:val="24"/>
        </w:rPr>
        <w:t>Основная надпись чертежа выполняется:</w:t>
      </w:r>
    </w:p>
    <w:p w:rsidR="001D762B" w:rsidRPr="006914F9" w:rsidRDefault="001D762B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В левом нижнем углу чертежа.</w:t>
      </w:r>
    </w:p>
    <w:p w:rsidR="001D762B" w:rsidRPr="006914F9" w:rsidRDefault="001D762B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В левом верхнем углу чертежа.</w:t>
      </w:r>
    </w:p>
    <w:p w:rsidR="001D762B" w:rsidRPr="006914F9" w:rsidRDefault="001D762B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В правом нижнем углу чертежа.</w:t>
      </w:r>
    </w:p>
    <w:p w:rsidR="009E5B6C" w:rsidRPr="0075391D" w:rsidRDefault="009E5B6C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75391D">
        <w:rPr>
          <w:b/>
          <w:szCs w:val="24"/>
        </w:rPr>
        <w:t>Форматная рамка имеет размеры:</w:t>
      </w:r>
    </w:p>
    <w:p w:rsidR="009E5B6C" w:rsidRPr="006914F9" w:rsidRDefault="009E5B6C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а) С правой стороны </w:t>
      </w:r>
      <w:smartTag w:uri="urn:schemas-microsoft-com:office:smarttags" w:element="metricconverter">
        <w:smartTagPr>
          <w:attr w:name="ProductID" w:val="15 мм"/>
        </w:smartTagPr>
        <w:r w:rsidRPr="006914F9">
          <w:rPr>
            <w:szCs w:val="24"/>
          </w:rPr>
          <w:t>15 мм</w:t>
        </w:r>
      </w:smartTag>
      <w:r w:rsidRPr="006914F9">
        <w:rPr>
          <w:szCs w:val="24"/>
        </w:rPr>
        <w:t>, со всех остальных сторон 5.</w:t>
      </w:r>
    </w:p>
    <w:p w:rsidR="009E5B6C" w:rsidRPr="006914F9" w:rsidRDefault="009E5B6C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б) С левой стороны </w:t>
      </w:r>
      <w:smartTag w:uri="urn:schemas-microsoft-com:office:smarttags" w:element="metricconverter">
        <w:smartTagPr>
          <w:attr w:name="ProductID" w:val="10 мм"/>
        </w:smartTagPr>
        <w:r w:rsidRPr="006914F9">
          <w:rPr>
            <w:szCs w:val="24"/>
          </w:rPr>
          <w:t>10 мм</w:t>
        </w:r>
      </w:smartTag>
      <w:r w:rsidRPr="006914F9">
        <w:rPr>
          <w:szCs w:val="24"/>
        </w:rPr>
        <w:t>,  со всех остальных сторон 5 .</w:t>
      </w:r>
    </w:p>
    <w:p w:rsidR="009E5B6C" w:rsidRPr="006914F9" w:rsidRDefault="009E5B6C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в) С левой стороны </w:t>
      </w:r>
      <w:smartTag w:uri="urn:schemas-microsoft-com:office:smarttags" w:element="metricconverter">
        <w:smartTagPr>
          <w:attr w:name="ProductID" w:val="20 мм"/>
        </w:smartTagPr>
        <w:r w:rsidRPr="006914F9">
          <w:rPr>
            <w:szCs w:val="24"/>
          </w:rPr>
          <w:t>20 мм</w:t>
        </w:r>
      </w:smartTag>
      <w:r w:rsidRPr="006914F9">
        <w:rPr>
          <w:szCs w:val="24"/>
        </w:rPr>
        <w:t>, со всех остальных сторон 5.</w:t>
      </w:r>
    </w:p>
    <w:p w:rsidR="00E46EA7" w:rsidRPr="0075391D" w:rsidRDefault="00E46EA7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75391D">
        <w:rPr>
          <w:b/>
          <w:szCs w:val="24"/>
        </w:rPr>
        <w:t>Сплошная тонкая линия применяется:</w:t>
      </w:r>
    </w:p>
    <w:p w:rsidR="00E46EA7" w:rsidRPr="006914F9" w:rsidRDefault="00E46EA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Для нанесения размеров, линий штриховки сечений.</w:t>
      </w:r>
    </w:p>
    <w:p w:rsidR="00E46EA7" w:rsidRPr="006914F9" w:rsidRDefault="00E46EA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Для показа видимых контуров предмета.</w:t>
      </w:r>
    </w:p>
    <w:p w:rsidR="00E46EA7" w:rsidRPr="006914F9" w:rsidRDefault="00E46EA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Для показа невидимых контуров предмета.</w:t>
      </w:r>
    </w:p>
    <w:p w:rsidR="007C1D22" w:rsidRPr="0075391D" w:rsidRDefault="007C1D22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75391D">
        <w:rPr>
          <w:b/>
          <w:szCs w:val="24"/>
        </w:rPr>
        <w:t>Штриховая линия применяется:</w:t>
      </w:r>
    </w:p>
    <w:p w:rsidR="007C1D22" w:rsidRPr="006914F9" w:rsidRDefault="007C1D22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Для проведения осевых и центровых линий.</w:t>
      </w:r>
    </w:p>
    <w:p w:rsidR="007C1D22" w:rsidRPr="006914F9" w:rsidRDefault="007C1D22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Для показа видимых контуров предмета.</w:t>
      </w:r>
    </w:p>
    <w:p w:rsidR="007C1D22" w:rsidRPr="006914F9" w:rsidRDefault="007C1D22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Для показа невидимых контуров предмета.</w:t>
      </w:r>
    </w:p>
    <w:p w:rsidR="00335266" w:rsidRPr="0075391D" w:rsidRDefault="00335266" w:rsidP="00691E7D">
      <w:pPr>
        <w:pStyle w:val="a4"/>
        <w:numPr>
          <w:ilvl w:val="0"/>
          <w:numId w:val="1"/>
        </w:numPr>
        <w:spacing w:before="120" w:line="240" w:lineRule="auto"/>
        <w:jc w:val="both"/>
        <w:rPr>
          <w:b/>
          <w:szCs w:val="24"/>
        </w:rPr>
      </w:pPr>
      <w:r w:rsidRPr="0075391D">
        <w:rPr>
          <w:b/>
          <w:szCs w:val="24"/>
        </w:rPr>
        <w:t>Указать минимальное расстояние между размерной линией и линией контура</w:t>
      </w:r>
    </w:p>
    <w:p w:rsidR="00335266" w:rsidRPr="006914F9" w:rsidRDefault="00335266" w:rsidP="00691E7D">
      <w:pPr>
        <w:spacing w:before="120" w:line="240" w:lineRule="auto"/>
        <w:ind w:left="709" w:hanging="284"/>
        <w:jc w:val="both"/>
        <w:rPr>
          <w:szCs w:val="24"/>
        </w:rPr>
      </w:pPr>
      <w:r w:rsidRPr="006914F9">
        <w:rPr>
          <w:szCs w:val="24"/>
        </w:rPr>
        <w:tab/>
        <w:t>1. 7 мм</w:t>
      </w:r>
    </w:p>
    <w:p w:rsidR="00335266" w:rsidRPr="006914F9" w:rsidRDefault="00335266" w:rsidP="00691E7D">
      <w:pPr>
        <w:spacing w:before="120" w:line="240" w:lineRule="auto"/>
        <w:ind w:left="709" w:hanging="284"/>
        <w:jc w:val="both"/>
        <w:rPr>
          <w:szCs w:val="24"/>
        </w:rPr>
      </w:pPr>
      <w:r w:rsidRPr="006914F9">
        <w:rPr>
          <w:szCs w:val="24"/>
        </w:rPr>
        <w:tab/>
        <w:t>2. 15 мм</w:t>
      </w:r>
    </w:p>
    <w:p w:rsidR="00335266" w:rsidRPr="006914F9" w:rsidRDefault="00335266" w:rsidP="00691E7D">
      <w:pPr>
        <w:spacing w:before="120" w:line="240" w:lineRule="auto"/>
        <w:ind w:left="709" w:hanging="284"/>
        <w:jc w:val="both"/>
        <w:rPr>
          <w:szCs w:val="24"/>
        </w:rPr>
      </w:pPr>
      <w:r w:rsidRPr="006914F9">
        <w:rPr>
          <w:szCs w:val="24"/>
        </w:rPr>
        <w:lastRenderedPageBreak/>
        <w:tab/>
        <w:t>3. 10 мм</w:t>
      </w:r>
    </w:p>
    <w:p w:rsidR="009E22EF" w:rsidRPr="0075391D" w:rsidRDefault="009E22EF" w:rsidP="00691E7D">
      <w:pPr>
        <w:pStyle w:val="a4"/>
        <w:numPr>
          <w:ilvl w:val="0"/>
          <w:numId w:val="1"/>
        </w:numPr>
        <w:spacing w:before="120" w:line="240" w:lineRule="auto"/>
        <w:jc w:val="both"/>
        <w:rPr>
          <w:b/>
          <w:szCs w:val="24"/>
        </w:rPr>
      </w:pPr>
      <w:r w:rsidRPr="0075391D">
        <w:rPr>
          <w:b/>
          <w:szCs w:val="24"/>
        </w:rPr>
        <w:t xml:space="preserve"> Разомкнутая линия применяется:</w:t>
      </w:r>
    </w:p>
    <w:p w:rsidR="009E22EF" w:rsidRPr="006914F9" w:rsidRDefault="009E22EF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Для разграничения вида и разреза.</w:t>
      </w:r>
    </w:p>
    <w:p w:rsidR="009E22EF" w:rsidRPr="006914F9" w:rsidRDefault="009E22EF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Для показа невидимых контуров предмета.</w:t>
      </w:r>
    </w:p>
    <w:p w:rsidR="009E22EF" w:rsidRPr="006914F9" w:rsidRDefault="009E22EF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Для обозначения разрезов и сечений.</w:t>
      </w:r>
    </w:p>
    <w:p w:rsidR="00761223" w:rsidRPr="006914F9" w:rsidRDefault="00761223" w:rsidP="00691E7D">
      <w:pPr>
        <w:pStyle w:val="a4"/>
        <w:numPr>
          <w:ilvl w:val="0"/>
          <w:numId w:val="1"/>
        </w:numPr>
        <w:spacing w:before="120" w:line="240" w:lineRule="auto"/>
        <w:jc w:val="both"/>
        <w:rPr>
          <w:szCs w:val="24"/>
        </w:rPr>
      </w:pPr>
      <w:r w:rsidRPr="0075391D">
        <w:rPr>
          <w:b/>
          <w:szCs w:val="24"/>
        </w:rPr>
        <w:t>Если шрифт выполнен №10, то высота прописнойбуквы будет:</w:t>
      </w:r>
    </w:p>
    <w:p w:rsidR="00761223" w:rsidRPr="006914F9" w:rsidRDefault="00761223" w:rsidP="00691E7D">
      <w:pPr>
        <w:spacing w:before="120" w:line="240" w:lineRule="auto"/>
        <w:ind w:firstLine="708"/>
        <w:rPr>
          <w:szCs w:val="24"/>
        </w:rPr>
      </w:pPr>
      <w:r w:rsidRPr="006914F9">
        <w:rPr>
          <w:szCs w:val="24"/>
        </w:rPr>
        <w:t xml:space="preserve">а) </w:t>
      </w:r>
      <w:smartTag w:uri="urn:schemas-microsoft-com:office:smarttags" w:element="metricconverter">
        <w:smartTagPr>
          <w:attr w:name="ProductID" w:val="10 мм"/>
        </w:smartTagPr>
        <w:r w:rsidRPr="006914F9">
          <w:rPr>
            <w:szCs w:val="24"/>
          </w:rPr>
          <w:t>10 мм</w:t>
        </w:r>
      </w:smartTag>
      <w:r w:rsidRPr="006914F9">
        <w:rPr>
          <w:szCs w:val="24"/>
        </w:rPr>
        <w:t xml:space="preserve">       б) 7мм     в) </w:t>
      </w:r>
      <w:smartTag w:uri="urn:schemas-microsoft-com:office:smarttags" w:element="metricconverter">
        <w:smartTagPr>
          <w:attr w:name="ProductID" w:val="14 мм"/>
        </w:smartTagPr>
        <w:r w:rsidRPr="006914F9">
          <w:rPr>
            <w:szCs w:val="24"/>
          </w:rPr>
          <w:t>14 мм</w:t>
        </w:r>
      </w:smartTag>
      <w:r w:rsidRPr="006914F9">
        <w:rPr>
          <w:szCs w:val="24"/>
        </w:rPr>
        <w:t>.</w:t>
      </w:r>
    </w:p>
    <w:p w:rsidR="00761223" w:rsidRPr="0075391D" w:rsidRDefault="005B3A12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6914F9">
        <w:rPr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4568825</wp:posOffset>
            </wp:positionH>
            <wp:positionV relativeFrom="paragraph">
              <wp:posOffset>508635</wp:posOffset>
            </wp:positionV>
            <wp:extent cx="1957070" cy="2924175"/>
            <wp:effectExtent l="0" t="0" r="5080" b="9525"/>
            <wp:wrapTight wrapText="bothSides">
              <wp:wrapPolygon edited="0">
                <wp:start x="0" y="0"/>
                <wp:lineTo x="0" y="21530"/>
                <wp:lineTo x="21446" y="21530"/>
                <wp:lineTo x="21446" y="0"/>
                <wp:lineTo x="0" y="0"/>
              </wp:wrapPolygon>
            </wp:wrapTight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03" t="10351" b="9882"/>
                    <a:stretch/>
                  </pic:blipFill>
                  <pic:spPr bwMode="auto">
                    <a:xfrm>
                      <a:off x="0" y="0"/>
                      <a:ext cx="195707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61223" w:rsidRPr="0075391D">
        <w:rPr>
          <w:b/>
          <w:szCs w:val="24"/>
        </w:rPr>
        <w:t>Высота обычной строчной буквы равна:</w:t>
      </w:r>
    </w:p>
    <w:p w:rsidR="00761223" w:rsidRPr="006914F9" w:rsidRDefault="00761223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Номеру шрифта.</w:t>
      </w:r>
    </w:p>
    <w:p w:rsidR="00761223" w:rsidRPr="006914F9" w:rsidRDefault="00761223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Предыдущему номеру шрифта.</w:t>
      </w:r>
    </w:p>
    <w:p w:rsidR="00761223" w:rsidRPr="006914F9" w:rsidRDefault="00761223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Ширине прописной.</w:t>
      </w:r>
    </w:p>
    <w:p w:rsidR="008546F7" w:rsidRPr="00A94B8F" w:rsidRDefault="008546F7" w:rsidP="00691E7D">
      <w:pPr>
        <w:pStyle w:val="a4"/>
        <w:numPr>
          <w:ilvl w:val="0"/>
          <w:numId w:val="1"/>
        </w:numPr>
        <w:spacing w:before="120" w:line="240" w:lineRule="auto"/>
        <w:rPr>
          <w:szCs w:val="24"/>
        </w:rPr>
      </w:pPr>
      <w:r w:rsidRPr="00A94B8F">
        <w:rPr>
          <w:szCs w:val="24"/>
        </w:rPr>
        <w:t>Какая линия чертежа обозначена цифрой 2 её название и назначение</w:t>
      </w:r>
      <w:r w:rsidR="00A94B8F" w:rsidRPr="00A94B8F">
        <w:rPr>
          <w:szCs w:val="24"/>
        </w:rPr>
        <w:t xml:space="preserve"> (выберите 2 </w:t>
      </w:r>
      <w:proofErr w:type="gramStart"/>
      <w:r w:rsidR="00A94B8F" w:rsidRPr="00A94B8F">
        <w:rPr>
          <w:szCs w:val="24"/>
        </w:rPr>
        <w:t>правильных</w:t>
      </w:r>
      <w:proofErr w:type="gramEnd"/>
      <w:r w:rsidR="00A94B8F" w:rsidRPr="00A94B8F">
        <w:rPr>
          <w:szCs w:val="24"/>
        </w:rPr>
        <w:t xml:space="preserve"> ответа)</w:t>
      </w:r>
    </w:p>
    <w:p w:rsidR="008546F7" w:rsidRPr="006914F9" w:rsidRDefault="008546F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Сплошная основная</w:t>
      </w:r>
    </w:p>
    <w:p w:rsidR="008546F7" w:rsidRPr="006914F9" w:rsidRDefault="008546F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Штриховая</w:t>
      </w:r>
    </w:p>
    <w:p w:rsidR="008546F7" w:rsidRPr="006914F9" w:rsidRDefault="008546F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Волнистая</w:t>
      </w:r>
    </w:p>
    <w:p w:rsidR="008546F7" w:rsidRPr="006914F9" w:rsidRDefault="008546F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г) Тонкая сплошная штрихпунктирная</w:t>
      </w:r>
    </w:p>
    <w:p w:rsidR="008546F7" w:rsidRPr="006914F9" w:rsidRDefault="008546F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д) Линия видимого контура</w:t>
      </w:r>
    </w:p>
    <w:p w:rsidR="008546F7" w:rsidRPr="006914F9" w:rsidRDefault="008546F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е) Линию невидимого контура</w:t>
      </w:r>
    </w:p>
    <w:p w:rsidR="008546F7" w:rsidRPr="006914F9" w:rsidRDefault="008546F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ж) Линия сечения</w:t>
      </w:r>
    </w:p>
    <w:p w:rsidR="008546F7" w:rsidRPr="006914F9" w:rsidRDefault="008546F7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з) Осевая линия</w:t>
      </w:r>
    </w:p>
    <w:p w:rsidR="005C73A7" w:rsidRPr="0075391D" w:rsidRDefault="005C73A7" w:rsidP="00691E7D">
      <w:pPr>
        <w:pStyle w:val="a4"/>
        <w:numPr>
          <w:ilvl w:val="0"/>
          <w:numId w:val="1"/>
        </w:numPr>
        <w:spacing w:before="120" w:line="240" w:lineRule="auto"/>
        <w:jc w:val="both"/>
        <w:rPr>
          <w:b/>
          <w:szCs w:val="24"/>
        </w:rPr>
      </w:pPr>
      <w:r w:rsidRPr="0075391D">
        <w:rPr>
          <w:b/>
          <w:szCs w:val="24"/>
        </w:rPr>
        <w:t>На каком рисунке размер диаметра окружности нанесен правильно?</w:t>
      </w:r>
    </w:p>
    <w:p w:rsidR="005C73A7" w:rsidRPr="006914F9" w:rsidRDefault="005C73A7" w:rsidP="00691E7D">
      <w:pPr>
        <w:pStyle w:val="a4"/>
        <w:spacing w:before="120" w:line="240" w:lineRule="auto"/>
        <w:ind w:left="1080" w:hanging="1080"/>
        <w:jc w:val="both"/>
        <w:rPr>
          <w:b/>
          <w:szCs w:val="24"/>
        </w:rPr>
      </w:pPr>
    </w:p>
    <w:p w:rsidR="005C73A7" w:rsidRPr="006914F9" w:rsidRDefault="005C73A7" w:rsidP="00691E7D">
      <w:pPr>
        <w:pStyle w:val="a4"/>
        <w:spacing w:before="120" w:line="240" w:lineRule="auto"/>
        <w:ind w:left="1080" w:firstLine="336"/>
        <w:jc w:val="both"/>
        <w:rPr>
          <w:szCs w:val="24"/>
        </w:rPr>
      </w:pPr>
      <w:r w:rsidRPr="006914F9">
        <w:rPr>
          <w:szCs w:val="24"/>
        </w:rPr>
        <w:t>1.                                            2.                                           3.</w:t>
      </w:r>
    </w:p>
    <w:p w:rsidR="005C73A7" w:rsidRPr="006914F9" w:rsidRDefault="005C73A7" w:rsidP="00691E7D">
      <w:pPr>
        <w:pStyle w:val="a4"/>
        <w:spacing w:before="120" w:line="240" w:lineRule="auto"/>
        <w:ind w:left="1080" w:hanging="1080"/>
        <w:jc w:val="both"/>
        <w:rPr>
          <w:b/>
          <w:szCs w:val="24"/>
        </w:rPr>
      </w:pPr>
      <w:r w:rsidRPr="006914F9">
        <w:rPr>
          <w:noProof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947313</wp:posOffset>
            </wp:positionH>
            <wp:positionV relativeFrom="paragraph">
              <wp:posOffset>50165</wp:posOffset>
            </wp:positionV>
            <wp:extent cx="3971290" cy="6915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4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3A7" w:rsidRPr="006914F9" w:rsidRDefault="005C73A7" w:rsidP="00691E7D">
      <w:pPr>
        <w:pStyle w:val="a4"/>
        <w:spacing w:before="120" w:line="240" w:lineRule="auto"/>
        <w:ind w:left="1080" w:hanging="1080"/>
        <w:jc w:val="both"/>
        <w:rPr>
          <w:b/>
          <w:szCs w:val="24"/>
        </w:rPr>
      </w:pPr>
    </w:p>
    <w:p w:rsidR="005C73A7" w:rsidRPr="006914F9" w:rsidRDefault="005C73A7" w:rsidP="00691E7D">
      <w:pPr>
        <w:pStyle w:val="a4"/>
        <w:spacing w:before="120" w:line="240" w:lineRule="auto"/>
        <w:ind w:left="284" w:hanging="1080"/>
        <w:jc w:val="both"/>
        <w:rPr>
          <w:szCs w:val="24"/>
        </w:rPr>
      </w:pPr>
      <w:r w:rsidRPr="006914F9">
        <w:rPr>
          <w:szCs w:val="24"/>
        </w:rPr>
        <w:tab/>
      </w:r>
    </w:p>
    <w:p w:rsidR="00743993" w:rsidRPr="006914F9" w:rsidRDefault="00743993" w:rsidP="00691E7D">
      <w:pPr>
        <w:spacing w:before="120" w:line="240" w:lineRule="auto"/>
        <w:jc w:val="both"/>
        <w:rPr>
          <w:b/>
          <w:szCs w:val="24"/>
        </w:rPr>
      </w:pPr>
    </w:p>
    <w:p w:rsidR="00743993" w:rsidRPr="006914F9" w:rsidRDefault="00743993" w:rsidP="00691E7D">
      <w:pPr>
        <w:spacing w:before="120" w:line="240" w:lineRule="auto"/>
        <w:rPr>
          <w:szCs w:val="24"/>
        </w:rPr>
      </w:pPr>
    </w:p>
    <w:p w:rsidR="0088091D" w:rsidRPr="0075391D" w:rsidRDefault="00C7721D" w:rsidP="00691E7D">
      <w:pPr>
        <w:pStyle w:val="a4"/>
        <w:numPr>
          <w:ilvl w:val="0"/>
          <w:numId w:val="1"/>
        </w:numPr>
        <w:shd w:val="clear" w:color="auto" w:fill="FFFFFF"/>
        <w:spacing w:before="120" w:line="240" w:lineRule="auto"/>
        <w:jc w:val="both"/>
        <w:rPr>
          <w:b/>
          <w:bCs/>
          <w:color w:val="000000"/>
          <w:szCs w:val="24"/>
        </w:rPr>
      </w:pPr>
      <w:r w:rsidRPr="0075391D">
        <w:rPr>
          <w:b/>
          <w:noProof/>
          <w:color w:val="000000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86360</wp:posOffset>
            </wp:positionV>
            <wp:extent cx="2915285" cy="1845945"/>
            <wp:effectExtent l="0" t="0" r="0" b="1905"/>
            <wp:wrapSquare wrapText="bothSides"/>
            <wp:docPr id="24" name="Рисунок 24" descr="На (Рис. СЗ-1) показаны шрифты правильных и ошибочных расположений размерных линий. Определите, под каким номером обозначен правильны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(Рис. СЗ-1) показаны шрифты правильных и ошибочных расположений размерных линий. Определите, под каким номером обозначен правильный чертеж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046"/>
                    <a:stretch/>
                  </pic:blipFill>
                  <pic:spPr bwMode="auto">
                    <a:xfrm>
                      <a:off x="0" y="0"/>
                      <a:ext cx="291528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8091D" w:rsidRPr="0075391D">
        <w:rPr>
          <w:b/>
          <w:bCs/>
          <w:color w:val="000000"/>
          <w:szCs w:val="24"/>
        </w:rPr>
        <w:t>На рисунке показаны шрифты правильных и ошибочных расположений размерных линий. Определите, под каким номером обозначен правильный чертеж?</w:t>
      </w:r>
    </w:p>
    <w:p w:rsidR="0088091D" w:rsidRPr="006914F9" w:rsidRDefault="00DF086B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</w:t>
      </w:r>
      <w:r w:rsidR="0088091D" w:rsidRPr="006914F9">
        <w:rPr>
          <w:szCs w:val="24"/>
        </w:rPr>
        <w:t>1</w:t>
      </w:r>
    </w:p>
    <w:p w:rsidR="0088091D" w:rsidRPr="006914F9" w:rsidRDefault="00DF086B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</w:t>
      </w:r>
      <w:r w:rsidR="0088091D" w:rsidRPr="006914F9">
        <w:rPr>
          <w:szCs w:val="24"/>
        </w:rPr>
        <w:t>2</w:t>
      </w:r>
    </w:p>
    <w:p w:rsidR="0088091D" w:rsidRPr="006914F9" w:rsidRDefault="00DF086B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</w:t>
      </w:r>
      <w:r w:rsidR="0088091D" w:rsidRPr="006914F9">
        <w:rPr>
          <w:szCs w:val="24"/>
        </w:rPr>
        <w:t>3</w:t>
      </w:r>
    </w:p>
    <w:p w:rsidR="0088091D" w:rsidRPr="006914F9" w:rsidRDefault="00DF086B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г)</w:t>
      </w:r>
      <w:r w:rsidR="0088091D" w:rsidRPr="006914F9">
        <w:rPr>
          <w:szCs w:val="24"/>
        </w:rPr>
        <w:t>4</w:t>
      </w:r>
    </w:p>
    <w:p w:rsidR="00743993" w:rsidRPr="006914F9" w:rsidRDefault="00743993" w:rsidP="00691E7D">
      <w:pPr>
        <w:spacing w:before="120" w:line="240" w:lineRule="auto"/>
        <w:rPr>
          <w:szCs w:val="24"/>
        </w:rPr>
      </w:pPr>
    </w:p>
    <w:p w:rsidR="00AA36C7" w:rsidRPr="0075391D" w:rsidRDefault="00AA36C7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75391D">
        <w:rPr>
          <w:b/>
          <w:szCs w:val="24"/>
        </w:rPr>
        <w:t>Если шрифт выполнен №10, то высота строчной буквы будет:</w:t>
      </w:r>
    </w:p>
    <w:p w:rsidR="00AA36C7" w:rsidRPr="006914F9" w:rsidRDefault="00AA36C7" w:rsidP="00691E7D">
      <w:pPr>
        <w:spacing w:before="120" w:line="240" w:lineRule="auto"/>
        <w:ind w:firstLine="708"/>
        <w:rPr>
          <w:szCs w:val="24"/>
        </w:rPr>
      </w:pPr>
      <w:r w:rsidRPr="006914F9">
        <w:rPr>
          <w:szCs w:val="24"/>
        </w:rPr>
        <w:lastRenderedPageBreak/>
        <w:t xml:space="preserve">а) </w:t>
      </w:r>
      <w:smartTag w:uri="urn:schemas-microsoft-com:office:smarttags" w:element="metricconverter">
        <w:smartTagPr>
          <w:attr w:name="ProductID" w:val="10 мм"/>
        </w:smartTagPr>
        <w:r w:rsidRPr="006914F9">
          <w:rPr>
            <w:szCs w:val="24"/>
          </w:rPr>
          <w:t>10 мм</w:t>
        </w:r>
      </w:smartTag>
      <w:r w:rsidRPr="006914F9">
        <w:rPr>
          <w:szCs w:val="24"/>
        </w:rPr>
        <w:t xml:space="preserve">       б) 7мм     в) </w:t>
      </w:r>
      <w:smartTag w:uri="urn:schemas-microsoft-com:office:smarttags" w:element="metricconverter">
        <w:smartTagPr>
          <w:attr w:name="ProductID" w:val="14 мм"/>
        </w:smartTagPr>
        <w:r w:rsidRPr="006914F9">
          <w:rPr>
            <w:szCs w:val="24"/>
          </w:rPr>
          <w:t>14 мм</w:t>
        </w:r>
      </w:smartTag>
      <w:r w:rsidRPr="006914F9">
        <w:rPr>
          <w:szCs w:val="24"/>
        </w:rPr>
        <w:t>.</w:t>
      </w:r>
    </w:p>
    <w:p w:rsidR="00F53116" w:rsidRPr="0075391D" w:rsidRDefault="00F53116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75391D">
        <w:rPr>
          <w:b/>
          <w:szCs w:val="24"/>
        </w:rPr>
        <w:t>Ширина букв и цифр стандартных шрифтов:</w:t>
      </w:r>
    </w:p>
    <w:p w:rsidR="00F53116" w:rsidRPr="006914F9" w:rsidRDefault="00F5311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 ширина букв и цифр одинакова;</w:t>
      </w:r>
    </w:p>
    <w:p w:rsidR="00F53116" w:rsidRPr="006914F9" w:rsidRDefault="00F5311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ширина всех букв одинакова, а всех цифр другая;</w:t>
      </w:r>
    </w:p>
    <w:p w:rsidR="00F53116" w:rsidRPr="006914F9" w:rsidRDefault="00F5311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ширина букв и цифр определяются размером шрифта;</w:t>
      </w:r>
    </w:p>
    <w:p w:rsidR="00F53116" w:rsidRPr="006914F9" w:rsidRDefault="00F5311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г) ширина букв и цифр определяются высотой строчных букв.</w:t>
      </w:r>
    </w:p>
    <w:p w:rsidR="003168D2" w:rsidRPr="0075391D" w:rsidRDefault="003168D2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75391D">
        <w:rPr>
          <w:b/>
          <w:szCs w:val="24"/>
        </w:rPr>
        <w:t>Если шрифт выполнен №10, то высота прописной буквы будет:</w:t>
      </w:r>
    </w:p>
    <w:p w:rsidR="003168D2" w:rsidRPr="006914F9" w:rsidRDefault="003168D2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а) </w:t>
      </w:r>
      <w:smartTag w:uri="urn:schemas-microsoft-com:office:smarttags" w:element="metricconverter">
        <w:smartTagPr>
          <w:attr w:name="ProductID" w:val="10 мм"/>
        </w:smartTagPr>
        <w:r w:rsidRPr="006914F9">
          <w:rPr>
            <w:szCs w:val="24"/>
          </w:rPr>
          <w:t>10 мм</w:t>
        </w:r>
      </w:smartTag>
      <w:r w:rsidRPr="006914F9">
        <w:rPr>
          <w:szCs w:val="24"/>
        </w:rPr>
        <w:t xml:space="preserve">       б) 7мм     в) </w:t>
      </w:r>
      <w:smartTag w:uri="urn:schemas-microsoft-com:office:smarttags" w:element="metricconverter">
        <w:smartTagPr>
          <w:attr w:name="ProductID" w:val="14 мм"/>
        </w:smartTagPr>
        <w:r w:rsidRPr="006914F9">
          <w:rPr>
            <w:szCs w:val="24"/>
          </w:rPr>
          <w:t>14 мм</w:t>
        </w:r>
      </w:smartTag>
      <w:r w:rsidRPr="006914F9">
        <w:rPr>
          <w:szCs w:val="24"/>
        </w:rPr>
        <w:t>.</w:t>
      </w:r>
    </w:p>
    <w:p w:rsidR="001955E3" w:rsidRPr="0075391D" w:rsidRDefault="001955E3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75391D">
        <w:rPr>
          <w:b/>
          <w:szCs w:val="24"/>
        </w:rPr>
        <w:t xml:space="preserve">Знак </w:t>
      </w:r>
      <w:r w:rsidRPr="0075391D">
        <w:rPr>
          <w:b/>
          <w:szCs w:val="24"/>
          <w:lang w:val="en-US"/>
        </w:rPr>
        <w:t>R</w:t>
      </w:r>
      <w:r w:rsidRPr="0075391D">
        <w:rPr>
          <w:b/>
          <w:szCs w:val="24"/>
        </w:rPr>
        <w:t xml:space="preserve"> проставляется:</w:t>
      </w:r>
    </w:p>
    <w:p w:rsidR="001955E3" w:rsidRPr="006914F9" w:rsidRDefault="001955E3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На дугах чертежа.    б) На отверстиях чертежа.     в) На окружностях чертежа.</w:t>
      </w:r>
    </w:p>
    <w:p w:rsidR="006146E5" w:rsidRPr="0075391D" w:rsidRDefault="006146E5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75391D">
        <w:rPr>
          <w:b/>
          <w:szCs w:val="24"/>
        </w:rPr>
        <w:t>Указать минимальное расстояние между размерной линией и линией контура</w:t>
      </w:r>
    </w:p>
    <w:p w:rsidR="006146E5" w:rsidRPr="006914F9" w:rsidRDefault="006146E5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а). 7 мм</w:t>
      </w:r>
    </w:p>
    <w:p w:rsidR="006146E5" w:rsidRPr="006914F9" w:rsidRDefault="006146E5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б). 15 мм</w:t>
      </w:r>
    </w:p>
    <w:p w:rsidR="006146E5" w:rsidRPr="006914F9" w:rsidRDefault="006146E5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в). 10 мм</w:t>
      </w:r>
    </w:p>
    <w:p w:rsidR="00D42976" w:rsidRPr="0075391D" w:rsidRDefault="00D42976" w:rsidP="00691E7D">
      <w:pPr>
        <w:pStyle w:val="a4"/>
        <w:numPr>
          <w:ilvl w:val="0"/>
          <w:numId w:val="1"/>
        </w:numPr>
        <w:spacing w:before="120" w:line="240" w:lineRule="auto"/>
        <w:jc w:val="both"/>
        <w:rPr>
          <w:b/>
          <w:szCs w:val="24"/>
        </w:rPr>
      </w:pPr>
      <w:r w:rsidRPr="0075391D">
        <w:rPr>
          <w:b/>
          <w:szCs w:val="24"/>
        </w:rPr>
        <w:t>Какое место должно занимать размерное число относительно размерной линии?</w:t>
      </w:r>
    </w:p>
    <w:p w:rsidR="00D42976" w:rsidRPr="006914F9" w:rsidRDefault="00D4297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В разрыве размерной линии</w:t>
      </w:r>
    </w:p>
    <w:p w:rsidR="00D42976" w:rsidRPr="006914F9" w:rsidRDefault="00D4297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б). Над размерной линией</w:t>
      </w:r>
    </w:p>
    <w:p w:rsidR="00D42976" w:rsidRPr="006914F9" w:rsidRDefault="00D4297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в). Под размерной линией</w:t>
      </w:r>
    </w:p>
    <w:p w:rsidR="004135F7" w:rsidRPr="0075391D" w:rsidRDefault="004135F7" w:rsidP="00691E7D">
      <w:pPr>
        <w:pStyle w:val="a4"/>
        <w:numPr>
          <w:ilvl w:val="0"/>
          <w:numId w:val="1"/>
        </w:numPr>
        <w:spacing w:before="120" w:line="240" w:lineRule="auto"/>
        <w:jc w:val="both"/>
        <w:rPr>
          <w:b/>
          <w:szCs w:val="24"/>
        </w:rPr>
      </w:pPr>
      <w:r w:rsidRPr="0075391D">
        <w:rPr>
          <w:b/>
          <w:szCs w:val="24"/>
        </w:rPr>
        <w:t>На каком чертеже размер длина детали нанесена правильно?</w:t>
      </w:r>
    </w:p>
    <w:p w:rsidR="004135F7" w:rsidRPr="006914F9" w:rsidRDefault="004135F7" w:rsidP="00691E7D">
      <w:pPr>
        <w:spacing w:before="120" w:line="240" w:lineRule="auto"/>
        <w:ind w:left="709" w:hanging="284"/>
        <w:jc w:val="both"/>
        <w:rPr>
          <w:b/>
          <w:szCs w:val="24"/>
        </w:rPr>
      </w:pPr>
    </w:p>
    <w:p w:rsidR="004135F7" w:rsidRPr="006914F9" w:rsidRDefault="004135F7" w:rsidP="00691E7D">
      <w:pPr>
        <w:spacing w:before="120" w:line="240" w:lineRule="auto"/>
        <w:ind w:left="709" w:hanging="284"/>
        <w:jc w:val="both"/>
        <w:rPr>
          <w:szCs w:val="24"/>
        </w:rPr>
      </w:pPr>
      <w:r w:rsidRPr="006914F9">
        <w:rPr>
          <w:noProof/>
          <w:szCs w:val="24"/>
          <w:lang w:eastAsia="ru-RU"/>
        </w:rPr>
        <w:drawing>
          <wp:inline distT="0" distB="0" distL="0" distR="0">
            <wp:extent cx="6003925" cy="1612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84" w:rsidRPr="00A94B8F" w:rsidRDefault="00D04884" w:rsidP="00691E7D">
      <w:pPr>
        <w:pStyle w:val="a4"/>
        <w:numPr>
          <w:ilvl w:val="0"/>
          <w:numId w:val="1"/>
        </w:numPr>
        <w:spacing w:before="120" w:line="240" w:lineRule="auto"/>
        <w:jc w:val="both"/>
        <w:rPr>
          <w:szCs w:val="24"/>
        </w:rPr>
      </w:pPr>
      <w:r w:rsidRPr="00A94B8F">
        <w:rPr>
          <w:szCs w:val="24"/>
        </w:rPr>
        <w:t xml:space="preserve">На каком чертеже неправильно нанесен размер </w:t>
      </w:r>
      <w:r w:rsidR="00A94B8F" w:rsidRPr="00A94B8F">
        <w:rPr>
          <w:szCs w:val="24"/>
        </w:rPr>
        <w:t>радиуса</w:t>
      </w:r>
      <w:r w:rsidRPr="00A94B8F">
        <w:rPr>
          <w:szCs w:val="24"/>
        </w:rPr>
        <w:t>?</w:t>
      </w:r>
    </w:p>
    <w:p w:rsidR="00D04884" w:rsidRPr="006914F9" w:rsidRDefault="00D04884" w:rsidP="00691E7D">
      <w:pPr>
        <w:spacing w:before="120" w:line="240" w:lineRule="auto"/>
        <w:jc w:val="center"/>
        <w:rPr>
          <w:szCs w:val="24"/>
        </w:rPr>
      </w:pPr>
      <w:r w:rsidRPr="006914F9">
        <w:rPr>
          <w:noProof/>
          <w:szCs w:val="24"/>
          <w:lang w:eastAsia="ru-RU"/>
        </w:rPr>
        <w:drawing>
          <wp:inline distT="0" distB="0" distL="0" distR="0">
            <wp:extent cx="4304665" cy="1224915"/>
            <wp:effectExtent l="0" t="0" r="635" b="0"/>
            <wp:docPr id="4" name="Рисунок 4" descr="Описание: C:\Users\Павел\Documents\1-2 Сопряжение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Павел\Documents\1-2 Сопряжение\з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6B" w:rsidRPr="006914F9" w:rsidRDefault="00DC4C6B" w:rsidP="005B3A12">
      <w:pPr>
        <w:spacing w:before="120" w:line="240" w:lineRule="auto"/>
        <w:ind w:left="1416" w:firstLine="708"/>
        <w:rPr>
          <w:szCs w:val="24"/>
        </w:rPr>
      </w:pPr>
      <w:r w:rsidRPr="006914F9">
        <w:rPr>
          <w:szCs w:val="24"/>
        </w:rPr>
        <w:t>1                       2                               3                          4</w:t>
      </w:r>
    </w:p>
    <w:p w:rsidR="008971FD" w:rsidRPr="001275B8" w:rsidRDefault="008971FD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1275B8">
        <w:rPr>
          <w:b/>
          <w:szCs w:val="24"/>
        </w:rPr>
        <w:t>Расстояние межд</w:t>
      </w:r>
      <w:r w:rsidR="002E6701" w:rsidRPr="001275B8">
        <w:rPr>
          <w:b/>
          <w:szCs w:val="24"/>
        </w:rPr>
        <w:t>у основной линией чертежа и раз</w:t>
      </w:r>
      <w:r w:rsidRPr="001275B8">
        <w:rPr>
          <w:b/>
          <w:szCs w:val="24"/>
        </w:rPr>
        <w:t>мерной</w:t>
      </w:r>
      <w:proofErr w:type="gramStart"/>
      <w:r w:rsidRPr="001275B8">
        <w:rPr>
          <w:b/>
          <w:szCs w:val="24"/>
        </w:rPr>
        <w:t xml:space="preserve"> :</w:t>
      </w:r>
      <w:proofErr w:type="gramEnd"/>
    </w:p>
    <w:p w:rsidR="00B24036" w:rsidRPr="006914F9" w:rsidRDefault="008971FD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а) Более </w:t>
      </w:r>
      <w:smartTag w:uri="urn:schemas-microsoft-com:office:smarttags" w:element="metricconverter">
        <w:smartTagPr>
          <w:attr w:name="ProductID" w:val="10 мм"/>
        </w:smartTagPr>
        <w:r w:rsidRPr="006914F9">
          <w:rPr>
            <w:szCs w:val="24"/>
          </w:rPr>
          <w:t>10 мм</w:t>
        </w:r>
      </w:smartTag>
      <w:r w:rsidRPr="006914F9">
        <w:rPr>
          <w:szCs w:val="24"/>
        </w:rPr>
        <w:t>.     б) Не регламентировано.            в) 6-</w:t>
      </w:r>
      <w:smartTag w:uri="urn:schemas-microsoft-com:office:smarttags" w:element="metricconverter">
        <w:smartTagPr>
          <w:attr w:name="ProductID" w:val="10 мм"/>
        </w:smartTagPr>
        <w:r w:rsidRPr="006914F9">
          <w:rPr>
            <w:szCs w:val="24"/>
          </w:rPr>
          <w:t>10 мм</w:t>
        </w:r>
      </w:smartTag>
    </w:p>
    <w:p w:rsidR="002E6701" w:rsidRPr="001275B8" w:rsidRDefault="002E6701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1275B8">
        <w:rPr>
          <w:b/>
          <w:szCs w:val="24"/>
        </w:rPr>
        <w:t>На каком чертеже изображен уклон ∆ 1:5?</w:t>
      </w:r>
    </w:p>
    <w:p w:rsidR="002E6701" w:rsidRPr="006914F9" w:rsidRDefault="001275B8" w:rsidP="00691E7D">
      <w:pPr>
        <w:spacing w:before="120" w:line="240" w:lineRule="auto"/>
        <w:jc w:val="center"/>
        <w:rPr>
          <w:szCs w:val="24"/>
        </w:rPr>
      </w:pPr>
      <w:r w:rsidRPr="006914F9">
        <w:rPr>
          <w:noProof/>
          <w:szCs w:val="24"/>
          <w:lang w:eastAsia="ru-RU"/>
        </w:rPr>
        <w:lastRenderedPageBreak/>
        <w:drawing>
          <wp:inline distT="0" distB="0" distL="0" distR="0">
            <wp:extent cx="4132053" cy="2014167"/>
            <wp:effectExtent l="0" t="0" r="1905" b="5715"/>
            <wp:docPr id="6" name="Рисунок 6" descr="Описание: C:\Users\Павел\Documents\1-2 Сопряжение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Павел\Documents\1-2 Сопряжение\з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61" cy="201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01" w:rsidRPr="006914F9" w:rsidRDefault="002E6701" w:rsidP="00691E7D">
      <w:pPr>
        <w:spacing w:before="120" w:line="240" w:lineRule="auto"/>
        <w:rPr>
          <w:szCs w:val="24"/>
        </w:rPr>
      </w:pPr>
    </w:p>
    <w:p w:rsidR="00E57690" w:rsidRPr="001275B8" w:rsidRDefault="00E57690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1275B8">
        <w:rPr>
          <w:b/>
          <w:szCs w:val="24"/>
        </w:rPr>
        <w:t>В каком случае размерное число нанесено правильно?</w:t>
      </w:r>
    </w:p>
    <w:p w:rsidR="00E57690" w:rsidRPr="006914F9" w:rsidRDefault="00E57690" w:rsidP="00691E7D">
      <w:pPr>
        <w:pStyle w:val="a4"/>
        <w:spacing w:before="120" w:line="240" w:lineRule="auto"/>
        <w:ind w:left="0"/>
        <w:jc w:val="both"/>
        <w:rPr>
          <w:b/>
          <w:szCs w:val="24"/>
        </w:rPr>
      </w:pPr>
    </w:p>
    <w:p w:rsidR="00E57690" w:rsidRPr="006914F9" w:rsidRDefault="00E57690" w:rsidP="00691E7D">
      <w:pPr>
        <w:spacing w:before="120" w:line="240" w:lineRule="auto"/>
        <w:ind w:firstLine="360"/>
        <w:jc w:val="both"/>
        <w:rPr>
          <w:szCs w:val="24"/>
        </w:rPr>
      </w:pPr>
      <w:r w:rsidRPr="006914F9">
        <w:rPr>
          <w:szCs w:val="24"/>
        </w:rPr>
        <w:t xml:space="preserve">1.                           2.                          3.                               4.  </w:t>
      </w:r>
    </w:p>
    <w:p w:rsidR="00E57690" w:rsidRPr="006914F9" w:rsidRDefault="00E57690" w:rsidP="00691E7D">
      <w:pPr>
        <w:pStyle w:val="a4"/>
        <w:spacing w:before="120" w:line="240" w:lineRule="auto"/>
        <w:ind w:left="0"/>
        <w:jc w:val="center"/>
        <w:rPr>
          <w:b/>
          <w:szCs w:val="24"/>
        </w:rPr>
      </w:pPr>
      <w:r w:rsidRPr="006914F9">
        <w:rPr>
          <w:noProof/>
          <w:szCs w:val="24"/>
          <w:lang w:eastAsia="ru-RU"/>
        </w:rPr>
        <w:drawing>
          <wp:inline distT="0" distB="0" distL="0" distR="0">
            <wp:extent cx="4675505" cy="91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5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7A" w:rsidRPr="001275B8" w:rsidRDefault="00C56E7A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1275B8">
        <w:rPr>
          <w:b/>
          <w:szCs w:val="24"/>
        </w:rPr>
        <w:t>М 2:1 это масштаб:</w:t>
      </w:r>
    </w:p>
    <w:p w:rsidR="00C56E7A" w:rsidRPr="006914F9" w:rsidRDefault="00C56E7A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Уменьшения.</w:t>
      </w:r>
    </w:p>
    <w:p w:rsidR="00C56E7A" w:rsidRPr="006914F9" w:rsidRDefault="005B3A12" w:rsidP="00691E7D">
      <w:pPr>
        <w:spacing w:before="120" w:line="240" w:lineRule="auto"/>
        <w:ind w:left="567"/>
        <w:rPr>
          <w:szCs w:val="24"/>
        </w:rPr>
      </w:pPr>
      <w:r w:rsidRPr="006914F9">
        <w:rPr>
          <w:noProof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15240</wp:posOffset>
            </wp:positionV>
            <wp:extent cx="3657600" cy="24771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E7A" w:rsidRPr="006914F9">
        <w:rPr>
          <w:szCs w:val="24"/>
        </w:rPr>
        <w:t>б) Увеличения.</w:t>
      </w:r>
    </w:p>
    <w:p w:rsidR="00C56E7A" w:rsidRPr="006914F9" w:rsidRDefault="00C56E7A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Натуральная величина.</w:t>
      </w:r>
    </w:p>
    <w:p w:rsidR="009E730F" w:rsidRPr="001275B8" w:rsidRDefault="009E730F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1275B8">
        <w:rPr>
          <w:b/>
          <w:szCs w:val="24"/>
        </w:rPr>
        <w:t>Длянахождение центра сопряжения на рисунке необходимо использовать формулы:</w:t>
      </w:r>
    </w:p>
    <w:p w:rsidR="009E730F" w:rsidRPr="006914F9" w:rsidRDefault="009E730F" w:rsidP="00691E7D">
      <w:pPr>
        <w:pStyle w:val="a7"/>
        <w:numPr>
          <w:ilvl w:val="0"/>
          <w:numId w:val="5"/>
        </w:numPr>
        <w:spacing w:before="120" w:beforeAutospacing="0" w:after="0" w:afterAutospacing="0"/>
        <w:rPr>
          <w:color w:val="000000" w:themeColor="text1"/>
        </w:rPr>
      </w:pPr>
      <w:r w:rsidRPr="006914F9">
        <w:rPr>
          <w:bCs/>
          <w:color w:val="000000" w:themeColor="text1"/>
        </w:rPr>
        <w:t>О</w:t>
      </w:r>
      <w:r w:rsidRPr="006914F9">
        <w:rPr>
          <w:bCs/>
          <w:color w:val="000000" w:themeColor="text1"/>
          <w:vertAlign w:val="subscript"/>
        </w:rPr>
        <w:t>2 </w:t>
      </w:r>
      <w:r w:rsidRPr="006914F9">
        <w:rPr>
          <w:bCs/>
          <w:color w:val="000000" w:themeColor="text1"/>
        </w:rPr>
        <w:t>= </w:t>
      </w:r>
      <w:proofErr w:type="spellStart"/>
      <w:r w:rsidRPr="006914F9">
        <w:rPr>
          <w:bCs/>
          <w:color w:val="000000" w:themeColor="text1"/>
        </w:rPr>
        <w:t>R</w:t>
      </w:r>
      <w:r w:rsidRPr="006914F9">
        <w:rPr>
          <w:bCs/>
          <w:color w:val="000000" w:themeColor="text1"/>
          <w:vertAlign w:val="subscript"/>
        </w:rPr>
        <w:t>с</w:t>
      </w:r>
      <w:proofErr w:type="spellEnd"/>
      <w:r w:rsidRPr="006914F9">
        <w:rPr>
          <w:bCs/>
          <w:color w:val="000000" w:themeColor="text1"/>
        </w:rPr>
        <w:t> - R</w:t>
      </w:r>
      <w:r w:rsidRPr="006914F9">
        <w:rPr>
          <w:bCs/>
          <w:color w:val="000000" w:themeColor="text1"/>
          <w:vertAlign w:val="subscript"/>
        </w:rPr>
        <w:t>2</w:t>
      </w:r>
      <w:proofErr w:type="gramStart"/>
      <w:r w:rsidRPr="006914F9">
        <w:rPr>
          <w:bCs/>
          <w:color w:val="000000" w:themeColor="text1"/>
          <w:vertAlign w:val="subscript"/>
        </w:rPr>
        <w:t> </w:t>
      </w:r>
      <w:r w:rsidRPr="006914F9">
        <w:rPr>
          <w:bCs/>
          <w:color w:val="000000" w:themeColor="text1"/>
        </w:rPr>
        <w:t>;</w:t>
      </w:r>
      <w:proofErr w:type="gramEnd"/>
      <w:r w:rsidRPr="006914F9">
        <w:rPr>
          <w:bCs/>
          <w:color w:val="000000" w:themeColor="text1"/>
        </w:rPr>
        <w:t xml:space="preserve">  О</w:t>
      </w:r>
      <w:r w:rsidRPr="006914F9">
        <w:rPr>
          <w:bCs/>
          <w:color w:val="000000" w:themeColor="text1"/>
          <w:vertAlign w:val="subscript"/>
        </w:rPr>
        <w:t>2</w:t>
      </w:r>
      <w:r w:rsidRPr="006914F9">
        <w:rPr>
          <w:bCs/>
          <w:color w:val="000000" w:themeColor="text1"/>
        </w:rPr>
        <w:t> </w:t>
      </w:r>
      <w:r w:rsidRPr="006914F9">
        <w:rPr>
          <w:bCs/>
          <w:color w:val="000000" w:themeColor="text1"/>
          <w:vertAlign w:val="subscript"/>
        </w:rPr>
        <w:t> </w:t>
      </w:r>
      <w:r w:rsidRPr="006914F9">
        <w:rPr>
          <w:bCs/>
          <w:color w:val="000000" w:themeColor="text1"/>
        </w:rPr>
        <w:t>= R</w:t>
      </w:r>
      <w:r w:rsidRPr="006914F9">
        <w:rPr>
          <w:bCs/>
          <w:color w:val="000000" w:themeColor="text1"/>
          <w:vertAlign w:val="subscript"/>
        </w:rPr>
        <w:t>2</w:t>
      </w:r>
      <w:r w:rsidRPr="006914F9">
        <w:rPr>
          <w:bCs/>
          <w:color w:val="000000" w:themeColor="text1"/>
        </w:rPr>
        <w:t> – R</w:t>
      </w:r>
      <w:r w:rsidRPr="006914F9">
        <w:rPr>
          <w:bCs/>
          <w:color w:val="000000" w:themeColor="text1"/>
          <w:vertAlign w:val="subscript"/>
        </w:rPr>
        <w:t>1</w:t>
      </w:r>
    </w:p>
    <w:p w:rsidR="009E730F" w:rsidRPr="006914F9" w:rsidRDefault="009E730F" w:rsidP="00691E7D">
      <w:pPr>
        <w:pStyle w:val="a7"/>
        <w:numPr>
          <w:ilvl w:val="0"/>
          <w:numId w:val="5"/>
        </w:numPr>
        <w:spacing w:before="120" w:beforeAutospacing="0" w:after="0" w:afterAutospacing="0"/>
        <w:rPr>
          <w:color w:val="000000" w:themeColor="text1"/>
        </w:rPr>
      </w:pPr>
      <w:r w:rsidRPr="006914F9">
        <w:rPr>
          <w:bCs/>
          <w:color w:val="000000" w:themeColor="text1"/>
        </w:rPr>
        <w:t>О</w:t>
      </w:r>
      <w:proofErr w:type="gramStart"/>
      <w:r w:rsidRPr="006914F9">
        <w:rPr>
          <w:bCs/>
          <w:color w:val="000000" w:themeColor="text1"/>
          <w:vertAlign w:val="subscript"/>
        </w:rPr>
        <w:t>2</w:t>
      </w:r>
      <w:proofErr w:type="gramEnd"/>
      <w:r w:rsidRPr="006914F9">
        <w:rPr>
          <w:color w:val="000000" w:themeColor="text1"/>
          <w:vertAlign w:val="subscript"/>
        </w:rPr>
        <w:t> </w:t>
      </w:r>
      <w:r w:rsidRPr="006914F9">
        <w:rPr>
          <w:color w:val="000000" w:themeColor="text1"/>
        </w:rPr>
        <w:t>= </w:t>
      </w:r>
      <w:proofErr w:type="spellStart"/>
      <w:r w:rsidRPr="006914F9">
        <w:rPr>
          <w:color w:val="000000" w:themeColor="text1"/>
        </w:rPr>
        <w:t>R</w:t>
      </w:r>
      <w:r w:rsidRPr="006914F9">
        <w:rPr>
          <w:color w:val="000000" w:themeColor="text1"/>
          <w:vertAlign w:val="subscript"/>
        </w:rPr>
        <w:t>с</w:t>
      </w:r>
      <w:proofErr w:type="spellEnd"/>
      <w:r w:rsidRPr="006914F9">
        <w:rPr>
          <w:color w:val="000000" w:themeColor="text1"/>
        </w:rPr>
        <w:t> + R</w:t>
      </w:r>
      <w:r w:rsidRPr="006914F9">
        <w:rPr>
          <w:color w:val="000000" w:themeColor="text1"/>
          <w:vertAlign w:val="subscript"/>
        </w:rPr>
        <w:t>1</w:t>
      </w:r>
      <w:r w:rsidRPr="006914F9">
        <w:rPr>
          <w:color w:val="000000" w:themeColor="text1"/>
        </w:rPr>
        <w:t>; </w:t>
      </w:r>
      <w:r w:rsidRPr="006914F9">
        <w:rPr>
          <w:color w:val="000000" w:themeColor="text1"/>
          <w:vertAlign w:val="subscript"/>
        </w:rPr>
        <w:t> </w:t>
      </w:r>
      <w:r w:rsidRPr="006914F9">
        <w:rPr>
          <w:bCs/>
          <w:color w:val="000000" w:themeColor="text1"/>
        </w:rPr>
        <w:t>О</w:t>
      </w:r>
      <w:r w:rsidRPr="006914F9">
        <w:rPr>
          <w:bCs/>
          <w:color w:val="000000" w:themeColor="text1"/>
          <w:vertAlign w:val="subscript"/>
        </w:rPr>
        <w:t>2</w:t>
      </w:r>
      <w:r w:rsidRPr="006914F9">
        <w:rPr>
          <w:color w:val="000000" w:themeColor="text1"/>
        </w:rPr>
        <w:t>= </w:t>
      </w:r>
      <w:proofErr w:type="spellStart"/>
      <w:r w:rsidRPr="006914F9">
        <w:rPr>
          <w:color w:val="000000" w:themeColor="text1"/>
        </w:rPr>
        <w:t>Rс</w:t>
      </w:r>
      <w:proofErr w:type="spellEnd"/>
      <w:r w:rsidRPr="006914F9">
        <w:rPr>
          <w:color w:val="000000" w:themeColor="text1"/>
        </w:rPr>
        <w:t> + R</w:t>
      </w:r>
      <w:r w:rsidRPr="006914F9">
        <w:rPr>
          <w:color w:val="000000" w:themeColor="text1"/>
          <w:vertAlign w:val="subscript"/>
        </w:rPr>
        <w:t>2</w:t>
      </w:r>
    </w:p>
    <w:p w:rsidR="009E730F" w:rsidRPr="006914F9" w:rsidRDefault="009E730F" w:rsidP="00691E7D">
      <w:pPr>
        <w:pStyle w:val="a7"/>
        <w:numPr>
          <w:ilvl w:val="0"/>
          <w:numId w:val="5"/>
        </w:numPr>
        <w:spacing w:before="120" w:beforeAutospacing="0" w:after="0" w:afterAutospacing="0"/>
        <w:rPr>
          <w:color w:val="000000" w:themeColor="text1"/>
        </w:rPr>
      </w:pPr>
      <w:r w:rsidRPr="006914F9">
        <w:rPr>
          <w:bCs/>
          <w:color w:val="000000" w:themeColor="text1"/>
        </w:rPr>
        <w:t>О</w:t>
      </w:r>
      <w:proofErr w:type="gramStart"/>
      <w:r w:rsidRPr="006914F9">
        <w:rPr>
          <w:bCs/>
          <w:color w:val="000000" w:themeColor="text1"/>
          <w:vertAlign w:val="subscript"/>
        </w:rPr>
        <w:t>2</w:t>
      </w:r>
      <w:proofErr w:type="gramEnd"/>
      <w:r w:rsidRPr="006914F9">
        <w:rPr>
          <w:color w:val="000000" w:themeColor="text1"/>
          <w:vertAlign w:val="subscript"/>
        </w:rPr>
        <w:t> </w:t>
      </w:r>
      <w:r w:rsidRPr="006914F9">
        <w:rPr>
          <w:color w:val="000000" w:themeColor="text1"/>
        </w:rPr>
        <w:t>= R</w:t>
      </w:r>
      <w:r w:rsidRPr="006914F9">
        <w:rPr>
          <w:color w:val="000000" w:themeColor="text1"/>
          <w:vertAlign w:val="subscript"/>
        </w:rPr>
        <w:t>1</w:t>
      </w:r>
      <w:r w:rsidRPr="006914F9">
        <w:rPr>
          <w:color w:val="000000" w:themeColor="text1"/>
        </w:rPr>
        <w:t> + R</w:t>
      </w:r>
      <w:r w:rsidRPr="006914F9">
        <w:rPr>
          <w:color w:val="000000" w:themeColor="text1"/>
          <w:vertAlign w:val="subscript"/>
        </w:rPr>
        <w:t>2</w:t>
      </w:r>
      <w:r w:rsidRPr="006914F9">
        <w:rPr>
          <w:color w:val="000000" w:themeColor="text1"/>
        </w:rPr>
        <w:t>;</w:t>
      </w:r>
      <w:r w:rsidRPr="006914F9">
        <w:rPr>
          <w:bCs/>
          <w:color w:val="000000" w:themeColor="text1"/>
        </w:rPr>
        <w:t xml:space="preserve"> О</w:t>
      </w:r>
      <w:r w:rsidRPr="006914F9">
        <w:rPr>
          <w:bCs/>
          <w:color w:val="000000" w:themeColor="text1"/>
          <w:vertAlign w:val="subscript"/>
        </w:rPr>
        <w:t>2</w:t>
      </w:r>
      <w:r w:rsidRPr="006914F9">
        <w:rPr>
          <w:color w:val="000000" w:themeColor="text1"/>
        </w:rPr>
        <w:t> = R</w:t>
      </w:r>
      <w:r w:rsidRPr="006914F9">
        <w:rPr>
          <w:color w:val="000000" w:themeColor="text1"/>
          <w:vertAlign w:val="subscript"/>
        </w:rPr>
        <w:t>2</w:t>
      </w:r>
      <w:r w:rsidRPr="006914F9">
        <w:rPr>
          <w:color w:val="000000" w:themeColor="text1"/>
        </w:rPr>
        <w:t> – R</w:t>
      </w:r>
      <w:r w:rsidRPr="006914F9">
        <w:rPr>
          <w:color w:val="000000" w:themeColor="text1"/>
          <w:vertAlign w:val="subscript"/>
        </w:rPr>
        <w:t>1</w:t>
      </w:r>
    </w:p>
    <w:p w:rsidR="009E730F" w:rsidRPr="006914F9" w:rsidRDefault="009E730F" w:rsidP="00691E7D">
      <w:pPr>
        <w:pStyle w:val="a7"/>
        <w:numPr>
          <w:ilvl w:val="0"/>
          <w:numId w:val="5"/>
        </w:numPr>
        <w:spacing w:before="120" w:beforeAutospacing="0" w:after="0" w:afterAutospacing="0"/>
        <w:rPr>
          <w:color w:val="000000" w:themeColor="text1"/>
        </w:rPr>
      </w:pPr>
      <w:r w:rsidRPr="006914F9">
        <w:rPr>
          <w:bCs/>
          <w:color w:val="000000" w:themeColor="text1"/>
        </w:rPr>
        <w:t>О</w:t>
      </w:r>
      <w:r w:rsidRPr="006914F9">
        <w:rPr>
          <w:bCs/>
          <w:color w:val="000000" w:themeColor="text1"/>
          <w:vertAlign w:val="subscript"/>
        </w:rPr>
        <w:t xml:space="preserve">2 </w:t>
      </w:r>
      <w:r w:rsidRPr="006914F9">
        <w:rPr>
          <w:color w:val="000000" w:themeColor="text1"/>
        </w:rPr>
        <w:t>= R</w:t>
      </w:r>
      <w:r w:rsidRPr="006914F9">
        <w:rPr>
          <w:color w:val="000000" w:themeColor="text1"/>
          <w:vertAlign w:val="subscript"/>
        </w:rPr>
        <w:t xml:space="preserve">2  </w:t>
      </w:r>
      <w:r w:rsidRPr="006914F9">
        <w:rPr>
          <w:color w:val="000000" w:themeColor="text1"/>
        </w:rPr>
        <w:t>- R</w:t>
      </w:r>
      <w:r w:rsidRPr="006914F9">
        <w:rPr>
          <w:color w:val="000000" w:themeColor="text1"/>
          <w:vertAlign w:val="subscript"/>
        </w:rPr>
        <w:t>1</w:t>
      </w:r>
      <w:proofErr w:type="gramStart"/>
      <w:r w:rsidRPr="006914F9">
        <w:rPr>
          <w:color w:val="000000" w:themeColor="text1"/>
        </w:rPr>
        <w:t> ;</w:t>
      </w:r>
      <w:proofErr w:type="gramEnd"/>
      <w:r w:rsidRPr="006914F9">
        <w:rPr>
          <w:color w:val="000000" w:themeColor="text1"/>
        </w:rPr>
        <w:t> </w:t>
      </w:r>
      <w:r w:rsidRPr="006914F9">
        <w:rPr>
          <w:bCs/>
          <w:color w:val="000000" w:themeColor="text1"/>
        </w:rPr>
        <w:t>О</w:t>
      </w:r>
      <w:r w:rsidRPr="006914F9">
        <w:rPr>
          <w:bCs/>
          <w:color w:val="000000" w:themeColor="text1"/>
          <w:vertAlign w:val="subscript"/>
        </w:rPr>
        <w:t>2</w:t>
      </w:r>
      <w:r w:rsidRPr="006914F9">
        <w:rPr>
          <w:color w:val="000000" w:themeColor="text1"/>
          <w:vertAlign w:val="subscript"/>
        </w:rPr>
        <w:t> </w:t>
      </w:r>
      <w:r w:rsidRPr="006914F9">
        <w:rPr>
          <w:color w:val="000000" w:themeColor="text1"/>
        </w:rPr>
        <w:t>= </w:t>
      </w:r>
      <w:proofErr w:type="spellStart"/>
      <w:r w:rsidRPr="006914F9">
        <w:rPr>
          <w:color w:val="000000" w:themeColor="text1"/>
        </w:rPr>
        <w:t>Rс</w:t>
      </w:r>
      <w:proofErr w:type="spellEnd"/>
      <w:r w:rsidRPr="006914F9">
        <w:rPr>
          <w:color w:val="000000" w:themeColor="text1"/>
        </w:rPr>
        <w:t> + R</w:t>
      </w:r>
      <w:r w:rsidRPr="006914F9">
        <w:rPr>
          <w:color w:val="000000" w:themeColor="text1"/>
          <w:vertAlign w:val="subscript"/>
        </w:rPr>
        <w:t>2</w:t>
      </w:r>
    </w:p>
    <w:p w:rsidR="006E313F" w:rsidRPr="001275B8" w:rsidRDefault="006E313F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1275B8">
        <w:rPr>
          <w:b/>
          <w:szCs w:val="24"/>
        </w:rPr>
        <w:t>Сопряжение - это плавный переход:</w:t>
      </w:r>
    </w:p>
    <w:p w:rsidR="006E313F" w:rsidRPr="006914F9" w:rsidRDefault="006E313F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Одной дуги окружности в другую.</w:t>
      </w:r>
    </w:p>
    <w:p w:rsidR="006E313F" w:rsidRPr="006914F9" w:rsidRDefault="006E313F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Дуги в отрезок прямой.</w:t>
      </w:r>
    </w:p>
    <w:p w:rsidR="006E313F" w:rsidRPr="006914F9" w:rsidRDefault="006E313F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Одного вида линии в другой.</w:t>
      </w:r>
    </w:p>
    <w:p w:rsidR="00332F4D" w:rsidRPr="001275B8" w:rsidRDefault="00332F4D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1275B8">
        <w:rPr>
          <w:b/>
          <w:szCs w:val="24"/>
        </w:rPr>
        <w:t xml:space="preserve"> Лекальные кривые - это </w:t>
      </w:r>
      <w:proofErr w:type="gramStart"/>
      <w:r w:rsidRPr="001275B8">
        <w:rPr>
          <w:b/>
          <w:szCs w:val="24"/>
        </w:rPr>
        <w:t>кривые</w:t>
      </w:r>
      <w:proofErr w:type="gramEnd"/>
      <w:r w:rsidRPr="001275B8">
        <w:rPr>
          <w:b/>
          <w:szCs w:val="24"/>
        </w:rPr>
        <w:t xml:space="preserve"> у которых:</w:t>
      </w:r>
    </w:p>
    <w:p w:rsidR="00332F4D" w:rsidRPr="006914F9" w:rsidRDefault="00332F4D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Радиус кривизны постоянен.</w:t>
      </w:r>
    </w:p>
    <w:p w:rsidR="00332F4D" w:rsidRPr="006914F9" w:rsidRDefault="00332F4D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Радиус кривизны не имеет значения.</w:t>
      </w:r>
    </w:p>
    <w:p w:rsidR="00332F4D" w:rsidRPr="006914F9" w:rsidRDefault="005B3A12" w:rsidP="00691E7D">
      <w:pPr>
        <w:spacing w:before="120" w:line="240" w:lineRule="auto"/>
        <w:ind w:left="567"/>
        <w:rPr>
          <w:szCs w:val="24"/>
        </w:rPr>
      </w:pPr>
      <w:r w:rsidRPr="006914F9">
        <w:rPr>
          <w:noProof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15875</wp:posOffset>
            </wp:positionV>
            <wp:extent cx="1600200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343" y="21336"/>
                <wp:lineTo x="2134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2F4D" w:rsidRPr="006914F9">
        <w:rPr>
          <w:szCs w:val="24"/>
        </w:rPr>
        <w:t>в) Радиус кривизны меняется в каждой точке.</w:t>
      </w:r>
    </w:p>
    <w:p w:rsidR="001F014A" w:rsidRPr="001275B8" w:rsidRDefault="001F014A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1275B8">
        <w:rPr>
          <w:b/>
          <w:szCs w:val="24"/>
        </w:rPr>
        <w:t xml:space="preserve"> Какая лекальная кривая представлена:</w:t>
      </w:r>
    </w:p>
    <w:p w:rsidR="001F014A" w:rsidRPr="006914F9" w:rsidRDefault="001F014A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Синусоида.</w:t>
      </w:r>
    </w:p>
    <w:p w:rsidR="001F014A" w:rsidRPr="006914F9" w:rsidRDefault="001F014A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Эллипс.</w:t>
      </w:r>
    </w:p>
    <w:p w:rsidR="001F014A" w:rsidRPr="006914F9" w:rsidRDefault="001F014A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lastRenderedPageBreak/>
        <w:t>в) Спираль Архимеда.</w:t>
      </w:r>
    </w:p>
    <w:p w:rsidR="007C7B1A" w:rsidRPr="00A75FFB" w:rsidRDefault="007C7B1A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A75FFB">
        <w:rPr>
          <w:b/>
          <w:szCs w:val="24"/>
        </w:rPr>
        <w:t>Три взаимно - перпендикулярные плоскости, совмещенные в одной, фронтальной, называются:</w:t>
      </w:r>
    </w:p>
    <w:p w:rsidR="007C7B1A" w:rsidRPr="006914F9" w:rsidRDefault="007C7B1A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Трехгранным углом.</w:t>
      </w:r>
    </w:p>
    <w:p w:rsidR="007C7B1A" w:rsidRPr="006914F9" w:rsidRDefault="007C7B1A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Аксонометрической проекцией.</w:t>
      </w:r>
    </w:p>
    <w:p w:rsidR="007C7B1A" w:rsidRPr="006914F9" w:rsidRDefault="007C7B1A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Комплексным чертежом.</w:t>
      </w:r>
    </w:p>
    <w:p w:rsidR="00912446" w:rsidRPr="00A75FFB" w:rsidRDefault="00912446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A75FFB">
        <w:rPr>
          <w:b/>
          <w:szCs w:val="24"/>
        </w:rPr>
        <w:t xml:space="preserve"> Линия пересечения профильной и фронтальной плоскостей проекций называется:</w:t>
      </w:r>
    </w:p>
    <w:p w:rsidR="00912446" w:rsidRPr="006914F9" w:rsidRDefault="0091244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Центр плоскостей проекций.</w:t>
      </w:r>
    </w:p>
    <w:p w:rsidR="00912446" w:rsidRPr="006914F9" w:rsidRDefault="0091244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6) </w:t>
      </w:r>
      <w:proofErr w:type="spellStart"/>
      <w:r w:rsidRPr="006914F9">
        <w:rPr>
          <w:szCs w:val="24"/>
        </w:rPr>
        <w:t>Oc</w:t>
      </w:r>
      <w:proofErr w:type="gramStart"/>
      <w:r w:rsidRPr="006914F9">
        <w:rPr>
          <w:szCs w:val="24"/>
        </w:rPr>
        <w:t>ь</w:t>
      </w:r>
      <w:proofErr w:type="spellEnd"/>
      <w:proofErr w:type="gramEnd"/>
      <w:r w:rsidRPr="006914F9">
        <w:rPr>
          <w:szCs w:val="24"/>
        </w:rPr>
        <w:t xml:space="preserve"> Z.</w:t>
      </w:r>
    </w:p>
    <w:p w:rsidR="00912446" w:rsidRPr="006914F9" w:rsidRDefault="00912446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Проецирующая прямая.</w:t>
      </w:r>
    </w:p>
    <w:p w:rsidR="00EA7B92" w:rsidRPr="00A75FFB" w:rsidRDefault="00EA7B92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A75FFB">
        <w:rPr>
          <w:b/>
          <w:szCs w:val="24"/>
        </w:rPr>
        <w:t>Какой метод проецирования используется, если про</w:t>
      </w:r>
      <w:r w:rsidRPr="00A75FFB">
        <w:rPr>
          <w:b/>
          <w:szCs w:val="24"/>
        </w:rPr>
        <w:softHyphen/>
        <w:t>екцией точки является основание перпендикуляра:</w:t>
      </w:r>
    </w:p>
    <w:p w:rsidR="00EA7B92" w:rsidRPr="006914F9" w:rsidRDefault="00EA7B92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а) Центральное </w:t>
      </w:r>
      <w:r w:rsidR="00107E69" w:rsidRPr="006914F9">
        <w:rPr>
          <w:szCs w:val="24"/>
        </w:rPr>
        <w:t>проецирование</w:t>
      </w:r>
      <w:r w:rsidRPr="006914F9">
        <w:rPr>
          <w:szCs w:val="24"/>
        </w:rPr>
        <w:t>.</w:t>
      </w:r>
    </w:p>
    <w:p w:rsidR="00EA7B92" w:rsidRPr="006914F9" w:rsidRDefault="00EA7B92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Параллельное косоугольное.</w:t>
      </w:r>
    </w:p>
    <w:p w:rsidR="00EA7B92" w:rsidRPr="006914F9" w:rsidRDefault="00EA7B92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Параллельное прямоугольное.</w:t>
      </w:r>
    </w:p>
    <w:p w:rsidR="00107E69" w:rsidRPr="00A75FFB" w:rsidRDefault="00107E69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A75FFB">
        <w:rPr>
          <w:b/>
          <w:szCs w:val="24"/>
        </w:rPr>
        <w:t>Точка пересечени</w:t>
      </w:r>
      <w:r w:rsidR="00A75FFB">
        <w:rPr>
          <w:b/>
          <w:szCs w:val="24"/>
        </w:rPr>
        <w:t>я осей плоскостей проекций назы</w:t>
      </w:r>
      <w:r w:rsidRPr="00A75FFB">
        <w:rPr>
          <w:b/>
          <w:szCs w:val="24"/>
        </w:rPr>
        <w:t>вается:</w:t>
      </w:r>
    </w:p>
    <w:p w:rsidR="00107E69" w:rsidRPr="006914F9" w:rsidRDefault="00107E6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Центр плоскостей проекций.</w:t>
      </w:r>
    </w:p>
    <w:p w:rsidR="00107E69" w:rsidRPr="006914F9" w:rsidRDefault="00107E6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б) Центр осей плоскостей проекций.           </w:t>
      </w:r>
    </w:p>
    <w:p w:rsidR="002E6701" w:rsidRPr="006914F9" w:rsidRDefault="00107E6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Центральная точка.</w:t>
      </w:r>
    </w:p>
    <w:p w:rsidR="000008AF" w:rsidRPr="00A75FFB" w:rsidRDefault="000008AF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proofErr w:type="gramStart"/>
      <w:r w:rsidRPr="00A75FFB">
        <w:rPr>
          <w:b/>
          <w:szCs w:val="24"/>
        </w:rPr>
        <w:t>Постоянная</w:t>
      </w:r>
      <w:proofErr w:type="gramEnd"/>
      <w:r w:rsidRPr="00A75FFB">
        <w:rPr>
          <w:b/>
          <w:szCs w:val="24"/>
        </w:rPr>
        <w:t xml:space="preserve"> прям</w:t>
      </w:r>
      <w:r w:rsidR="00A75FFB" w:rsidRPr="00A75FFB">
        <w:rPr>
          <w:b/>
          <w:szCs w:val="24"/>
        </w:rPr>
        <w:t>ая на комплексном чертеже прово</w:t>
      </w:r>
      <w:r w:rsidRPr="00A75FFB">
        <w:rPr>
          <w:b/>
          <w:szCs w:val="24"/>
        </w:rPr>
        <w:t>дится к оси Y под углом:</w:t>
      </w:r>
    </w:p>
    <w:p w:rsidR="000008AF" w:rsidRPr="006914F9" w:rsidRDefault="000008AF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30°.        б) 60°.     в) 45°.</w:t>
      </w:r>
    </w:p>
    <w:p w:rsidR="00315819" w:rsidRPr="006914F9" w:rsidRDefault="00315819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6914F9">
        <w:rPr>
          <w:b/>
          <w:szCs w:val="24"/>
        </w:rPr>
        <w:t>Прямая, перпендикулярная горизонтальной плоскос</w:t>
      </w:r>
      <w:r w:rsidRPr="006914F9">
        <w:rPr>
          <w:b/>
          <w:szCs w:val="24"/>
        </w:rPr>
        <w:softHyphen/>
        <w:t>ти проекции, называется: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а) </w:t>
      </w:r>
      <w:proofErr w:type="gramStart"/>
      <w:r w:rsidRPr="006914F9">
        <w:rPr>
          <w:szCs w:val="24"/>
        </w:rPr>
        <w:t>Прямой</w:t>
      </w:r>
      <w:proofErr w:type="gramEnd"/>
      <w:r w:rsidRPr="006914F9">
        <w:rPr>
          <w:szCs w:val="24"/>
        </w:rPr>
        <w:t xml:space="preserve"> общего положения.</w:t>
      </w:r>
    </w:p>
    <w:p w:rsidR="00315819" w:rsidRPr="006914F9" w:rsidRDefault="00A75FFB" w:rsidP="00691E7D">
      <w:pPr>
        <w:spacing w:before="120" w:line="240" w:lineRule="auto"/>
        <w:ind w:left="567"/>
        <w:rPr>
          <w:szCs w:val="24"/>
        </w:rPr>
      </w:pPr>
      <w:r w:rsidRPr="006914F9">
        <w:rPr>
          <w:b/>
          <w:noProof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168275</wp:posOffset>
            </wp:positionV>
            <wp:extent cx="2260600" cy="1817370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5819" w:rsidRPr="006914F9">
        <w:rPr>
          <w:szCs w:val="24"/>
        </w:rPr>
        <w:t>б) Горизонтальной прямой.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Горизонтально - проецирующей прямой.</w:t>
      </w:r>
    </w:p>
    <w:p w:rsidR="00315819" w:rsidRPr="006914F9" w:rsidRDefault="00315819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6914F9">
        <w:rPr>
          <w:b/>
          <w:szCs w:val="24"/>
        </w:rPr>
        <w:t xml:space="preserve"> На комплексном чертеже задана плоскость (см. рис</w:t>
      </w:r>
      <w:proofErr w:type="gramStart"/>
      <w:r w:rsidRPr="006914F9">
        <w:rPr>
          <w:b/>
          <w:szCs w:val="24"/>
        </w:rPr>
        <w:t>1</w:t>
      </w:r>
      <w:proofErr w:type="gramEnd"/>
      <w:r w:rsidRPr="006914F9">
        <w:rPr>
          <w:b/>
          <w:szCs w:val="24"/>
        </w:rPr>
        <w:t>):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Плоской фигурой.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Следами.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Тремя точками.</w:t>
      </w:r>
    </w:p>
    <w:p w:rsidR="00315819" w:rsidRPr="006914F9" w:rsidRDefault="00315819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6914F9">
        <w:rPr>
          <w:b/>
          <w:szCs w:val="24"/>
        </w:rPr>
        <w:t xml:space="preserve">На комплексном чертеже </w:t>
      </w:r>
      <w:proofErr w:type="gramStart"/>
      <w:r w:rsidRPr="006914F9">
        <w:rPr>
          <w:b/>
          <w:szCs w:val="24"/>
        </w:rPr>
        <w:t>задана</w:t>
      </w:r>
      <w:proofErr w:type="gramEnd"/>
      <w:r w:rsidRPr="006914F9">
        <w:rPr>
          <w:b/>
          <w:szCs w:val="24"/>
        </w:rPr>
        <w:t xml:space="preserve"> (см рис.1):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Горизонтально - проецирующая плоскость.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Горизонтальная плоскость уровня.</w:t>
      </w:r>
    </w:p>
    <w:p w:rsidR="00315819" w:rsidRPr="006914F9" w:rsidRDefault="00F250B3" w:rsidP="00691E7D">
      <w:pPr>
        <w:spacing w:before="120" w:line="240" w:lineRule="auto"/>
        <w:ind w:left="567"/>
        <w:rPr>
          <w:szCs w:val="24"/>
        </w:rPr>
      </w:pPr>
      <w:r w:rsidRPr="006914F9">
        <w:rPr>
          <w:b/>
          <w:noProof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59690</wp:posOffset>
            </wp:positionV>
            <wp:extent cx="2277110" cy="2070100"/>
            <wp:effectExtent l="0" t="0" r="8890" b="6350"/>
            <wp:wrapTight wrapText="bothSides">
              <wp:wrapPolygon edited="0">
                <wp:start x="0" y="0"/>
                <wp:lineTo x="0" y="21467"/>
                <wp:lineTo x="21504" y="21467"/>
                <wp:lineTo x="2150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819" w:rsidRPr="006914F9">
        <w:rPr>
          <w:szCs w:val="24"/>
        </w:rPr>
        <w:t>в) Фронтально - проецирующая плоскость.</w:t>
      </w:r>
    </w:p>
    <w:p w:rsidR="006914F9" w:rsidRPr="006914F9" w:rsidRDefault="006914F9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6914F9">
        <w:rPr>
          <w:b/>
          <w:szCs w:val="24"/>
        </w:rPr>
        <w:t>На комплексном чертеже задана плоскость (см. рис.2):</w:t>
      </w:r>
    </w:p>
    <w:p w:rsidR="006914F9" w:rsidRPr="006914F9" w:rsidRDefault="006914F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Плоской фигурой.</w:t>
      </w:r>
    </w:p>
    <w:p w:rsidR="006914F9" w:rsidRPr="006914F9" w:rsidRDefault="006914F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Двумя пересекающимися прямыми</w:t>
      </w:r>
    </w:p>
    <w:p w:rsidR="006914F9" w:rsidRPr="006914F9" w:rsidRDefault="006914F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в) Следами.</w:t>
      </w:r>
    </w:p>
    <w:p w:rsidR="006914F9" w:rsidRPr="006914F9" w:rsidRDefault="006914F9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6914F9">
        <w:rPr>
          <w:b/>
          <w:szCs w:val="24"/>
        </w:rPr>
        <w:lastRenderedPageBreak/>
        <w:t xml:space="preserve"> На комплексном чертеже </w:t>
      </w:r>
      <w:proofErr w:type="gramStart"/>
      <w:r w:rsidRPr="006914F9">
        <w:rPr>
          <w:b/>
          <w:szCs w:val="24"/>
        </w:rPr>
        <w:t>задана</w:t>
      </w:r>
      <w:proofErr w:type="gramEnd"/>
      <w:r w:rsidRPr="006914F9">
        <w:rPr>
          <w:b/>
          <w:szCs w:val="24"/>
        </w:rPr>
        <w:t xml:space="preserve"> (см рис.2):</w:t>
      </w:r>
    </w:p>
    <w:p w:rsidR="006914F9" w:rsidRPr="006914F9" w:rsidRDefault="006914F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а) Горизонтально - проецирующая плоскость.</w:t>
      </w:r>
    </w:p>
    <w:p w:rsidR="006914F9" w:rsidRPr="006914F9" w:rsidRDefault="006914F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Фронтальная плоскость уровня.</w:t>
      </w:r>
    </w:p>
    <w:p w:rsidR="006914F9" w:rsidRPr="006914F9" w:rsidRDefault="005B3A12" w:rsidP="00691E7D">
      <w:pPr>
        <w:spacing w:before="120" w:line="240" w:lineRule="auto"/>
        <w:ind w:left="567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4535170</wp:posOffset>
            </wp:positionH>
            <wp:positionV relativeFrom="paragraph">
              <wp:posOffset>33655</wp:posOffset>
            </wp:positionV>
            <wp:extent cx="1682115" cy="163766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37" r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14F9" w:rsidRPr="006914F9">
        <w:rPr>
          <w:szCs w:val="24"/>
        </w:rPr>
        <w:t>в) Фронтально - проецирующая плоскость.</w:t>
      </w:r>
    </w:p>
    <w:p w:rsidR="00D0184B" w:rsidRPr="00376C4A" w:rsidRDefault="00D0184B" w:rsidP="00D0184B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376C4A">
        <w:rPr>
          <w:b/>
          <w:szCs w:val="24"/>
        </w:rPr>
        <w:t>На чертеже представлены оси:</w:t>
      </w:r>
    </w:p>
    <w:p w:rsidR="00D0184B" w:rsidRPr="00FC70B4" w:rsidRDefault="00D0184B" w:rsidP="00D0184B">
      <w:pPr>
        <w:spacing w:before="120" w:line="240" w:lineRule="auto"/>
        <w:ind w:left="567"/>
        <w:rPr>
          <w:szCs w:val="24"/>
        </w:rPr>
      </w:pPr>
      <w:r w:rsidRPr="00FC70B4">
        <w:rPr>
          <w:szCs w:val="24"/>
        </w:rPr>
        <w:t xml:space="preserve">а) Косоугольной </w:t>
      </w:r>
      <w:proofErr w:type="spellStart"/>
      <w:r w:rsidRPr="00FC70B4">
        <w:rPr>
          <w:szCs w:val="24"/>
        </w:rPr>
        <w:t>диметрической</w:t>
      </w:r>
      <w:proofErr w:type="spellEnd"/>
      <w:r w:rsidRPr="00FC70B4">
        <w:rPr>
          <w:szCs w:val="24"/>
        </w:rPr>
        <w:t xml:space="preserve"> проекции.</w:t>
      </w:r>
    </w:p>
    <w:p w:rsidR="00D0184B" w:rsidRPr="00FC70B4" w:rsidRDefault="00D0184B" w:rsidP="00D0184B">
      <w:pPr>
        <w:spacing w:before="120" w:line="240" w:lineRule="auto"/>
        <w:ind w:left="567"/>
        <w:rPr>
          <w:szCs w:val="24"/>
        </w:rPr>
      </w:pPr>
      <w:r w:rsidRPr="00FC70B4">
        <w:rPr>
          <w:szCs w:val="24"/>
        </w:rPr>
        <w:t>б) Прямоугольной изометрической проекции</w:t>
      </w:r>
    </w:p>
    <w:p w:rsidR="00D0184B" w:rsidRPr="00FC70B4" w:rsidRDefault="00D0184B" w:rsidP="00D0184B">
      <w:pPr>
        <w:spacing w:before="120" w:line="240" w:lineRule="auto"/>
        <w:ind w:left="567"/>
        <w:rPr>
          <w:szCs w:val="24"/>
        </w:rPr>
      </w:pPr>
      <w:r w:rsidRPr="00FC70B4">
        <w:rPr>
          <w:szCs w:val="24"/>
        </w:rPr>
        <w:t xml:space="preserve">в) Прямоугольной </w:t>
      </w:r>
      <w:proofErr w:type="spellStart"/>
      <w:r w:rsidRPr="00FC70B4">
        <w:rPr>
          <w:szCs w:val="24"/>
        </w:rPr>
        <w:t>диметрической</w:t>
      </w:r>
      <w:proofErr w:type="spellEnd"/>
      <w:r w:rsidRPr="00FC70B4">
        <w:rPr>
          <w:szCs w:val="24"/>
        </w:rPr>
        <w:t xml:space="preserve"> проекции.</w:t>
      </w:r>
    </w:p>
    <w:p w:rsidR="00BE0C9E" w:rsidRPr="00BE0C9E" w:rsidRDefault="00BE0C9E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proofErr w:type="gramStart"/>
      <w:r w:rsidRPr="00BE0C9E">
        <w:rPr>
          <w:b/>
          <w:szCs w:val="24"/>
        </w:rPr>
        <w:t>Прямая</w:t>
      </w:r>
      <w:proofErr w:type="gramEnd"/>
      <w:r w:rsidRPr="00BE0C9E">
        <w:rPr>
          <w:b/>
          <w:szCs w:val="24"/>
        </w:rPr>
        <w:t>, перпендикулярная фронтальной плоскости проекций, называется:</w:t>
      </w:r>
    </w:p>
    <w:p w:rsidR="00BE0C9E" w:rsidRPr="00FC70B4" w:rsidRDefault="00C7721D" w:rsidP="00691E7D">
      <w:pPr>
        <w:spacing w:before="120" w:line="240" w:lineRule="auto"/>
        <w:ind w:left="567"/>
        <w:rPr>
          <w:szCs w:val="24"/>
        </w:rPr>
      </w:pPr>
      <w:r w:rsidRPr="006914F9">
        <w:rPr>
          <w:noProof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203200</wp:posOffset>
            </wp:positionV>
            <wp:extent cx="2007235" cy="19850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4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0C9E" w:rsidRPr="00FC70B4">
        <w:rPr>
          <w:szCs w:val="24"/>
        </w:rPr>
        <w:t xml:space="preserve">а) </w:t>
      </w:r>
      <w:proofErr w:type="gramStart"/>
      <w:r w:rsidR="00BE0C9E" w:rsidRPr="00FC70B4">
        <w:rPr>
          <w:szCs w:val="24"/>
        </w:rPr>
        <w:t>Прямой</w:t>
      </w:r>
      <w:proofErr w:type="gramEnd"/>
      <w:r w:rsidR="00BE0C9E" w:rsidRPr="00FC70B4">
        <w:rPr>
          <w:szCs w:val="24"/>
        </w:rPr>
        <w:t xml:space="preserve"> общего положения.</w:t>
      </w:r>
    </w:p>
    <w:p w:rsidR="00BE0C9E" w:rsidRPr="00FC70B4" w:rsidRDefault="00BE0C9E" w:rsidP="00691E7D">
      <w:pPr>
        <w:spacing w:before="120" w:line="240" w:lineRule="auto"/>
        <w:ind w:left="567"/>
        <w:rPr>
          <w:szCs w:val="24"/>
        </w:rPr>
      </w:pPr>
      <w:r w:rsidRPr="00FC70B4">
        <w:rPr>
          <w:szCs w:val="24"/>
        </w:rPr>
        <w:t>б) Фронтальной прямой.</w:t>
      </w:r>
    </w:p>
    <w:p w:rsidR="00BE0C9E" w:rsidRPr="00FC70B4" w:rsidRDefault="00BE0C9E" w:rsidP="00691E7D">
      <w:pPr>
        <w:spacing w:before="120" w:line="240" w:lineRule="auto"/>
        <w:ind w:left="567"/>
        <w:rPr>
          <w:szCs w:val="24"/>
        </w:rPr>
      </w:pPr>
      <w:r w:rsidRPr="00FC70B4">
        <w:rPr>
          <w:szCs w:val="24"/>
        </w:rPr>
        <w:t xml:space="preserve">в) Фронтально-проецирующей прямой.                    </w:t>
      </w:r>
    </w:p>
    <w:p w:rsidR="00315819" w:rsidRPr="00691E7D" w:rsidRDefault="00315819" w:rsidP="00691E7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691E7D">
        <w:rPr>
          <w:b/>
          <w:szCs w:val="24"/>
        </w:rPr>
        <w:t>На чертеже представлены оси: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а) Косоугольной </w:t>
      </w:r>
      <w:proofErr w:type="spellStart"/>
      <w:r w:rsidRPr="006914F9">
        <w:rPr>
          <w:szCs w:val="24"/>
        </w:rPr>
        <w:t>диметрической</w:t>
      </w:r>
      <w:proofErr w:type="spellEnd"/>
      <w:r w:rsidRPr="006914F9">
        <w:rPr>
          <w:szCs w:val="24"/>
        </w:rPr>
        <w:t xml:space="preserve"> проекции.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>б) Прямоугольной изометрической проекции.</w:t>
      </w:r>
    </w:p>
    <w:p w:rsidR="00315819" w:rsidRPr="006914F9" w:rsidRDefault="00315819" w:rsidP="00691E7D">
      <w:pPr>
        <w:spacing w:before="120" w:line="240" w:lineRule="auto"/>
        <w:ind w:left="567"/>
        <w:rPr>
          <w:szCs w:val="24"/>
        </w:rPr>
      </w:pPr>
      <w:r w:rsidRPr="006914F9">
        <w:rPr>
          <w:szCs w:val="24"/>
        </w:rPr>
        <w:t xml:space="preserve">в) Прямоугольной </w:t>
      </w:r>
      <w:proofErr w:type="spellStart"/>
      <w:r w:rsidRPr="006914F9">
        <w:rPr>
          <w:szCs w:val="24"/>
        </w:rPr>
        <w:t>диметрической</w:t>
      </w:r>
      <w:proofErr w:type="spellEnd"/>
      <w:r w:rsidRPr="006914F9">
        <w:rPr>
          <w:szCs w:val="24"/>
        </w:rPr>
        <w:t xml:space="preserve"> проекции.</w:t>
      </w:r>
    </w:p>
    <w:p w:rsidR="00171F26" w:rsidRPr="006914F9" w:rsidRDefault="00171F26" w:rsidP="00691E7D">
      <w:pPr>
        <w:spacing w:before="120" w:line="240" w:lineRule="auto"/>
        <w:ind w:left="567"/>
        <w:rPr>
          <w:szCs w:val="24"/>
        </w:rPr>
      </w:pPr>
    </w:p>
    <w:p w:rsidR="00D0184B" w:rsidRPr="00D0184B" w:rsidRDefault="00D0184B" w:rsidP="00D0184B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D0184B">
        <w:rPr>
          <w:b/>
          <w:szCs w:val="24"/>
        </w:rPr>
        <w:t xml:space="preserve">На каком чертеже а, б или </w:t>
      </w:r>
      <w:proofErr w:type="gramStart"/>
      <w:r w:rsidRPr="00D0184B">
        <w:rPr>
          <w:b/>
          <w:szCs w:val="24"/>
        </w:rPr>
        <w:t>в</w:t>
      </w:r>
      <w:proofErr w:type="gramEnd"/>
      <w:r w:rsidRPr="00D0184B">
        <w:rPr>
          <w:b/>
          <w:szCs w:val="24"/>
        </w:rPr>
        <w:t xml:space="preserve"> верно </w:t>
      </w:r>
      <w:proofErr w:type="gramStart"/>
      <w:r w:rsidRPr="00D0184B">
        <w:rPr>
          <w:b/>
          <w:szCs w:val="24"/>
        </w:rPr>
        <w:t>построена</w:t>
      </w:r>
      <w:proofErr w:type="gramEnd"/>
      <w:r w:rsidRPr="00D0184B">
        <w:rPr>
          <w:b/>
          <w:szCs w:val="24"/>
        </w:rPr>
        <w:t xml:space="preserve"> третья проекция точки, лежащей на поверхности призмы?</w:t>
      </w:r>
    </w:p>
    <w:p w:rsidR="00AC07C4" w:rsidRDefault="00AC07C4" w:rsidP="00D0184B">
      <w:pPr>
        <w:spacing w:line="240" w:lineRule="auto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581775" cy="264858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C4" w:rsidRPr="00AC07C4" w:rsidRDefault="00AC07C4" w:rsidP="00AC07C4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AC07C4">
        <w:rPr>
          <w:b/>
          <w:szCs w:val="24"/>
        </w:rPr>
        <w:t xml:space="preserve">На каком чертеже изображены аксонометрические оси прямоугольной </w:t>
      </w:r>
      <w:proofErr w:type="spellStart"/>
      <w:r w:rsidRPr="00AC07C4">
        <w:rPr>
          <w:b/>
          <w:szCs w:val="24"/>
        </w:rPr>
        <w:t>диметрической</w:t>
      </w:r>
      <w:proofErr w:type="spellEnd"/>
      <w:r w:rsidRPr="00AC07C4">
        <w:rPr>
          <w:b/>
          <w:szCs w:val="24"/>
        </w:rPr>
        <w:t xml:space="preserve"> проекции</w:t>
      </w:r>
      <w:proofErr w:type="gramStart"/>
      <w:r w:rsidRPr="00AC07C4">
        <w:rPr>
          <w:b/>
          <w:szCs w:val="24"/>
        </w:rPr>
        <w:t xml:space="preserve"> ?</w:t>
      </w:r>
      <w:proofErr w:type="gramEnd"/>
    </w:p>
    <w:p w:rsidR="00AC07C4" w:rsidRPr="00AD1B96" w:rsidRDefault="00AC07C4" w:rsidP="00AC07C4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AC07C4" w:rsidRDefault="00AC07C4" w:rsidP="00AC07C4">
      <w:pPr>
        <w:spacing w:line="240" w:lineRule="auto"/>
        <w:ind w:left="-142" w:hanging="284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7202" cy="1358900"/>
            <wp:effectExtent l="0" t="0" r="0" b="0"/>
            <wp:docPr id="17" name="Рисунок 17" descr="C:\Users\Павел\Documents\1-2 Сопряжение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ocuments\1-2 Сопряжение\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97" cy="13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7A" w:rsidRPr="00827F7A" w:rsidRDefault="00827F7A" w:rsidP="00827F7A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proofErr w:type="gramStart"/>
      <w:r w:rsidRPr="00827F7A">
        <w:rPr>
          <w:b/>
          <w:szCs w:val="24"/>
        </w:rPr>
        <w:t>На каком рисунке верхнее и нижнее основание цилиндра параллельны фронтальной плоскости проекций?</w:t>
      </w:r>
      <w:proofErr w:type="gramEnd"/>
    </w:p>
    <w:p w:rsidR="00827F7A" w:rsidRDefault="00827F7A" w:rsidP="00827F7A">
      <w:pPr>
        <w:spacing w:line="240" w:lineRule="auto"/>
        <w:rPr>
          <w:rFonts w:asciiTheme="majorHAnsi" w:hAnsiTheme="majorHAnsi" w:cstheme="minorBidi"/>
          <w:sz w:val="28"/>
          <w:szCs w:val="28"/>
        </w:rPr>
      </w:pPr>
    </w:p>
    <w:p w:rsidR="00827F7A" w:rsidRDefault="00827F7A" w:rsidP="00827F7A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3528060" cy="310578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7F7A" w:rsidRDefault="00827F7A" w:rsidP="00827F7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827F7A" w:rsidRPr="00827F7A" w:rsidRDefault="00827F7A" w:rsidP="00827F7A">
      <w:pPr>
        <w:spacing w:before="120" w:line="240" w:lineRule="auto"/>
        <w:ind w:left="567"/>
        <w:rPr>
          <w:szCs w:val="24"/>
        </w:rPr>
      </w:pPr>
      <w:r w:rsidRPr="00827F7A">
        <w:rPr>
          <w:szCs w:val="24"/>
        </w:rPr>
        <w:t xml:space="preserve">а) 1; </w:t>
      </w:r>
    </w:p>
    <w:p w:rsidR="00827F7A" w:rsidRPr="00827F7A" w:rsidRDefault="00827F7A" w:rsidP="00827F7A">
      <w:pPr>
        <w:spacing w:before="120" w:line="240" w:lineRule="auto"/>
        <w:ind w:left="567"/>
        <w:rPr>
          <w:szCs w:val="24"/>
        </w:rPr>
      </w:pPr>
      <w:r w:rsidRPr="00827F7A">
        <w:rPr>
          <w:szCs w:val="24"/>
        </w:rPr>
        <w:t xml:space="preserve">б) 2; </w:t>
      </w:r>
    </w:p>
    <w:p w:rsidR="00827F7A" w:rsidRPr="00827F7A" w:rsidRDefault="00827F7A" w:rsidP="00827F7A">
      <w:pPr>
        <w:spacing w:before="120" w:line="240" w:lineRule="auto"/>
        <w:ind w:left="567"/>
        <w:rPr>
          <w:szCs w:val="24"/>
        </w:rPr>
      </w:pPr>
      <w:r w:rsidRPr="00827F7A">
        <w:rPr>
          <w:szCs w:val="24"/>
        </w:rPr>
        <w:t xml:space="preserve">в) 3; </w:t>
      </w:r>
    </w:p>
    <w:p w:rsidR="00827F7A" w:rsidRPr="00827F7A" w:rsidRDefault="00827F7A" w:rsidP="00827F7A">
      <w:pPr>
        <w:spacing w:before="120" w:line="240" w:lineRule="auto"/>
        <w:ind w:left="567"/>
        <w:rPr>
          <w:szCs w:val="24"/>
        </w:rPr>
      </w:pPr>
      <w:r w:rsidRPr="00827F7A">
        <w:rPr>
          <w:szCs w:val="24"/>
        </w:rPr>
        <w:t>г) 4.</w:t>
      </w:r>
    </w:p>
    <w:p w:rsidR="00AC07C4" w:rsidRDefault="00AC07C4" w:rsidP="00AC07C4">
      <w:pPr>
        <w:spacing w:line="240" w:lineRule="auto"/>
        <w:ind w:left="-567" w:firstLine="567"/>
        <w:rPr>
          <w:rFonts w:asciiTheme="majorHAnsi" w:hAnsiTheme="majorHAnsi"/>
          <w:sz w:val="28"/>
          <w:szCs w:val="28"/>
        </w:rPr>
      </w:pPr>
    </w:p>
    <w:p w:rsidR="00AC07C4" w:rsidRDefault="00AC07C4" w:rsidP="00D0184B">
      <w:pPr>
        <w:spacing w:line="240" w:lineRule="auto"/>
        <w:rPr>
          <w:szCs w:val="24"/>
        </w:rPr>
      </w:pPr>
    </w:p>
    <w:p w:rsidR="00AC07C4" w:rsidRDefault="00AC07C4" w:rsidP="00D0184B">
      <w:pPr>
        <w:spacing w:line="240" w:lineRule="auto"/>
        <w:rPr>
          <w:szCs w:val="24"/>
        </w:rPr>
      </w:pPr>
    </w:p>
    <w:p w:rsidR="00AC07C4" w:rsidRDefault="00AC07C4" w:rsidP="00D0184B">
      <w:pPr>
        <w:spacing w:line="240" w:lineRule="auto"/>
        <w:rPr>
          <w:szCs w:val="24"/>
        </w:rPr>
      </w:pPr>
    </w:p>
    <w:p w:rsidR="00827F7A" w:rsidRDefault="00827F7A" w:rsidP="00D0184B">
      <w:pPr>
        <w:spacing w:line="240" w:lineRule="auto"/>
        <w:rPr>
          <w:szCs w:val="24"/>
        </w:rPr>
      </w:pPr>
    </w:p>
    <w:p w:rsidR="00827F7A" w:rsidRDefault="00827F7A" w:rsidP="00D0184B">
      <w:pPr>
        <w:spacing w:line="240" w:lineRule="auto"/>
        <w:rPr>
          <w:szCs w:val="24"/>
        </w:rPr>
      </w:pPr>
    </w:p>
    <w:p w:rsidR="00827F7A" w:rsidRDefault="00827F7A" w:rsidP="00D0184B">
      <w:pPr>
        <w:spacing w:line="240" w:lineRule="auto"/>
        <w:rPr>
          <w:szCs w:val="24"/>
        </w:rPr>
      </w:pPr>
    </w:p>
    <w:p w:rsidR="00827F7A" w:rsidRDefault="00827F7A" w:rsidP="00D0184B">
      <w:pPr>
        <w:spacing w:line="240" w:lineRule="auto"/>
        <w:rPr>
          <w:szCs w:val="24"/>
        </w:rPr>
      </w:pPr>
    </w:p>
    <w:p w:rsidR="00827F7A" w:rsidRDefault="00827F7A" w:rsidP="00D0184B">
      <w:pPr>
        <w:spacing w:line="240" w:lineRule="auto"/>
        <w:rPr>
          <w:szCs w:val="24"/>
        </w:rPr>
      </w:pPr>
    </w:p>
    <w:p w:rsidR="00827F7A" w:rsidRDefault="00827F7A" w:rsidP="00D0184B">
      <w:pPr>
        <w:spacing w:line="240" w:lineRule="auto"/>
        <w:rPr>
          <w:szCs w:val="24"/>
        </w:rPr>
      </w:pPr>
    </w:p>
    <w:p w:rsidR="00CB72FD" w:rsidRPr="00CB72FD" w:rsidRDefault="00CB72FD" w:rsidP="00CB72FD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proofErr w:type="gramStart"/>
      <w:r w:rsidRPr="00CB72FD">
        <w:rPr>
          <w:b/>
          <w:szCs w:val="24"/>
        </w:rPr>
        <w:t>Какая</w:t>
      </w:r>
      <w:proofErr w:type="gramEnd"/>
      <w:r w:rsidRPr="00CB72FD">
        <w:rPr>
          <w:b/>
          <w:szCs w:val="24"/>
        </w:rPr>
        <w:t xml:space="preserve"> из заданных прямых является прямой общего положения?</w:t>
      </w:r>
    </w:p>
    <w:p w:rsidR="00CB72FD" w:rsidRPr="00CB72FD" w:rsidRDefault="00CB72FD" w:rsidP="00CB72FD">
      <w:pPr>
        <w:spacing w:before="120" w:line="240" w:lineRule="auto"/>
        <w:ind w:left="567"/>
        <w:rPr>
          <w:szCs w:val="24"/>
        </w:rPr>
      </w:pPr>
      <w:r w:rsidRPr="00CB72FD">
        <w:rPr>
          <w:szCs w:val="24"/>
        </w:rPr>
        <w:t>А (46; 10; 10), В (15; 35; 40)                                                          1</w:t>
      </w:r>
    </w:p>
    <w:p w:rsidR="00CB72FD" w:rsidRPr="00CB72FD" w:rsidRDefault="00CB72FD" w:rsidP="00CB72FD">
      <w:pPr>
        <w:spacing w:before="120" w:line="240" w:lineRule="auto"/>
        <w:ind w:left="567"/>
        <w:rPr>
          <w:szCs w:val="24"/>
        </w:rPr>
      </w:pPr>
      <w:r w:rsidRPr="00CB72FD">
        <w:rPr>
          <w:szCs w:val="24"/>
        </w:rPr>
        <w:t>А (38; 20; 20), В (5; 20; 40)                                                             2</w:t>
      </w:r>
    </w:p>
    <w:p w:rsidR="00CB72FD" w:rsidRPr="00CB72FD" w:rsidRDefault="00CB72FD" w:rsidP="00CB72FD">
      <w:pPr>
        <w:spacing w:before="120" w:line="240" w:lineRule="auto"/>
        <w:ind w:left="567"/>
        <w:rPr>
          <w:szCs w:val="24"/>
        </w:rPr>
      </w:pPr>
      <w:r w:rsidRPr="00CB72FD">
        <w:rPr>
          <w:szCs w:val="24"/>
        </w:rPr>
        <w:t>А (30; 10; 25), В (30; 40; 25)                                                           3</w:t>
      </w:r>
    </w:p>
    <w:p w:rsidR="000C47F2" w:rsidRPr="000C47F2" w:rsidRDefault="000C47F2" w:rsidP="000C47F2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0C47F2">
        <w:rPr>
          <w:b/>
          <w:szCs w:val="24"/>
        </w:rPr>
        <w:t xml:space="preserve">На каком чертеже а, б или </w:t>
      </w:r>
      <w:proofErr w:type="gramStart"/>
      <w:r w:rsidRPr="000C47F2">
        <w:rPr>
          <w:b/>
          <w:szCs w:val="24"/>
        </w:rPr>
        <w:t>в</w:t>
      </w:r>
      <w:proofErr w:type="gramEnd"/>
      <w:r w:rsidRPr="000C47F2">
        <w:rPr>
          <w:b/>
          <w:szCs w:val="24"/>
        </w:rPr>
        <w:t xml:space="preserve"> верно </w:t>
      </w:r>
      <w:proofErr w:type="gramStart"/>
      <w:r w:rsidRPr="000C47F2">
        <w:rPr>
          <w:b/>
          <w:szCs w:val="24"/>
        </w:rPr>
        <w:t>построена</w:t>
      </w:r>
      <w:proofErr w:type="gramEnd"/>
      <w:r w:rsidRPr="000C47F2">
        <w:rPr>
          <w:b/>
          <w:szCs w:val="24"/>
        </w:rPr>
        <w:t xml:space="preserve"> третья проекция точки, лежащей на поверхности пирамиды?</w:t>
      </w:r>
    </w:p>
    <w:p w:rsidR="000C47F2" w:rsidRDefault="000C47F2" w:rsidP="000C47F2">
      <w:pPr>
        <w:spacing w:line="240" w:lineRule="auto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383655" cy="2501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6" r="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B4" w:rsidRPr="00C117B4" w:rsidRDefault="00C117B4" w:rsidP="00C117B4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 w:rsidRPr="00C117B4">
        <w:rPr>
          <w:b/>
          <w:szCs w:val="24"/>
        </w:rPr>
        <w:lastRenderedPageBreak/>
        <w:t>Какое изображение соответствует направлению</w:t>
      </w:r>
      <w:proofErr w:type="gramStart"/>
      <w:r w:rsidRPr="00C117B4">
        <w:rPr>
          <w:b/>
          <w:szCs w:val="24"/>
        </w:rPr>
        <w:t xml:space="preserve"> А</w:t>
      </w:r>
      <w:proofErr w:type="gramEnd"/>
      <w:r w:rsidRPr="00C117B4">
        <w:rPr>
          <w:b/>
          <w:szCs w:val="24"/>
        </w:rPr>
        <w:t xml:space="preserve"> (рис.</w:t>
      </w:r>
      <w:r>
        <w:rPr>
          <w:b/>
          <w:szCs w:val="24"/>
        </w:rPr>
        <w:t>3</w:t>
      </w:r>
      <w:r w:rsidRPr="00C117B4">
        <w:rPr>
          <w:b/>
          <w:szCs w:val="24"/>
        </w:rPr>
        <w:t>)?</w:t>
      </w:r>
    </w:p>
    <w:p w:rsidR="00C117B4" w:rsidRDefault="00C117B4" w:rsidP="00C117B4">
      <w:pPr>
        <w:spacing w:line="240" w:lineRule="auto"/>
        <w:ind w:firstLine="709"/>
        <w:rPr>
          <w:szCs w:val="24"/>
        </w:rPr>
      </w:pPr>
      <w:r>
        <w:rPr>
          <w:szCs w:val="24"/>
        </w:rPr>
        <w:t>3,5,9</w:t>
      </w:r>
    </w:p>
    <w:p w:rsidR="00C117B4" w:rsidRDefault="00C117B4" w:rsidP="00C117B4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>
        <w:rPr>
          <w:b/>
          <w:szCs w:val="24"/>
        </w:rPr>
        <w:t>Какое изображение соответствует направлению</w:t>
      </w:r>
      <w:proofErr w:type="gramStart"/>
      <w:r>
        <w:rPr>
          <w:b/>
          <w:szCs w:val="24"/>
        </w:rPr>
        <w:t xml:space="preserve"> Д</w:t>
      </w:r>
      <w:proofErr w:type="gramEnd"/>
      <w:r>
        <w:rPr>
          <w:b/>
          <w:szCs w:val="24"/>
        </w:rPr>
        <w:t xml:space="preserve"> (рис.3)?</w:t>
      </w:r>
    </w:p>
    <w:p w:rsidR="00C117B4" w:rsidRDefault="00C117B4" w:rsidP="00C117B4">
      <w:pPr>
        <w:ind w:firstLine="709"/>
        <w:rPr>
          <w:szCs w:val="24"/>
        </w:rPr>
      </w:pPr>
      <w:r>
        <w:rPr>
          <w:szCs w:val="24"/>
        </w:rPr>
        <w:t>6,9,11</w:t>
      </w:r>
    </w:p>
    <w:p w:rsidR="00C117B4" w:rsidRDefault="00C117B4" w:rsidP="00C117B4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>
        <w:rPr>
          <w:b/>
          <w:szCs w:val="24"/>
        </w:rPr>
        <w:t>Как называется изображение на рисунке 3?</w:t>
      </w:r>
    </w:p>
    <w:p w:rsidR="00C117B4" w:rsidRDefault="00C117B4" w:rsidP="00C117B4">
      <w:pPr>
        <w:spacing w:line="240" w:lineRule="auto"/>
        <w:ind w:firstLine="709"/>
        <w:rPr>
          <w:szCs w:val="24"/>
        </w:rPr>
      </w:pPr>
      <w:r>
        <w:rPr>
          <w:szCs w:val="24"/>
        </w:rPr>
        <w:t>1. Разрез</w:t>
      </w:r>
    </w:p>
    <w:p w:rsidR="00C117B4" w:rsidRDefault="00C117B4" w:rsidP="00C117B4">
      <w:pPr>
        <w:spacing w:line="240" w:lineRule="auto"/>
        <w:ind w:firstLine="709"/>
        <w:rPr>
          <w:szCs w:val="24"/>
        </w:rPr>
      </w:pPr>
      <w:r>
        <w:rPr>
          <w:szCs w:val="24"/>
        </w:rPr>
        <w:t>2. Сечение</w:t>
      </w:r>
    </w:p>
    <w:p w:rsidR="00C117B4" w:rsidRDefault="00C117B4" w:rsidP="00C117B4">
      <w:pPr>
        <w:spacing w:line="240" w:lineRule="auto"/>
        <w:ind w:firstLine="709"/>
        <w:rPr>
          <w:szCs w:val="24"/>
        </w:rPr>
      </w:pPr>
      <w:r>
        <w:rPr>
          <w:szCs w:val="24"/>
        </w:rPr>
        <w:t>3. аксонометрия</w:t>
      </w:r>
    </w:p>
    <w:p w:rsidR="00C117B4" w:rsidRDefault="00C117B4" w:rsidP="00C117B4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>
        <w:rPr>
          <w:b/>
          <w:szCs w:val="24"/>
        </w:rPr>
        <w:t>Какое изображение соответствует направлению</w:t>
      </w:r>
      <w:proofErr w:type="gramStart"/>
      <w:r>
        <w:rPr>
          <w:b/>
          <w:szCs w:val="24"/>
        </w:rPr>
        <w:t xml:space="preserve"> Ж</w:t>
      </w:r>
      <w:proofErr w:type="gramEnd"/>
      <w:r>
        <w:rPr>
          <w:b/>
          <w:szCs w:val="24"/>
        </w:rPr>
        <w:t xml:space="preserve"> (рис.3)?</w:t>
      </w:r>
    </w:p>
    <w:p w:rsidR="00C117B4" w:rsidRDefault="00C117B4" w:rsidP="00C117B4">
      <w:pPr>
        <w:spacing w:line="240" w:lineRule="auto"/>
        <w:ind w:firstLine="709"/>
        <w:rPr>
          <w:szCs w:val="24"/>
        </w:rPr>
      </w:pPr>
      <w:r>
        <w:rPr>
          <w:szCs w:val="24"/>
        </w:rPr>
        <w:t>3,6,9</w:t>
      </w:r>
    </w:p>
    <w:p w:rsidR="00C117B4" w:rsidRDefault="00C117B4" w:rsidP="00C117B4">
      <w:pPr>
        <w:pStyle w:val="a4"/>
        <w:numPr>
          <w:ilvl w:val="0"/>
          <w:numId w:val="1"/>
        </w:numPr>
        <w:spacing w:before="120" w:line="240" w:lineRule="auto"/>
        <w:rPr>
          <w:b/>
          <w:szCs w:val="24"/>
        </w:rPr>
      </w:pPr>
      <w:r>
        <w:rPr>
          <w:b/>
          <w:szCs w:val="24"/>
        </w:rPr>
        <w:t>Какое изображение соответствует главному виду (рис.3)?</w:t>
      </w:r>
    </w:p>
    <w:p w:rsidR="00C117B4" w:rsidRDefault="00C117B4" w:rsidP="00C117B4">
      <w:pPr>
        <w:spacing w:line="240" w:lineRule="auto"/>
        <w:ind w:firstLine="709"/>
        <w:rPr>
          <w:szCs w:val="24"/>
        </w:rPr>
      </w:pPr>
      <w:r>
        <w:rPr>
          <w:szCs w:val="24"/>
        </w:rPr>
        <w:t>3,5,9</w:t>
      </w:r>
    </w:p>
    <w:p w:rsidR="00CB4FBC" w:rsidRPr="00CB4FBC" w:rsidRDefault="00CB4FBC" w:rsidP="00CB4FBC">
      <w:pPr>
        <w:pStyle w:val="a4"/>
        <w:numPr>
          <w:ilvl w:val="0"/>
          <w:numId w:val="1"/>
        </w:numPr>
        <w:spacing w:before="120" w:line="240" w:lineRule="auto"/>
        <w:rPr>
          <w:color w:val="000000"/>
          <w:szCs w:val="24"/>
        </w:rPr>
      </w:pPr>
      <w:r w:rsidRPr="00CB4FBC">
        <w:rPr>
          <w:b/>
          <w:bCs/>
          <w:color w:val="000000"/>
          <w:szCs w:val="24"/>
        </w:rPr>
        <w:t xml:space="preserve">Простой </w:t>
      </w:r>
      <w:r w:rsidRPr="00CB4FBC">
        <w:rPr>
          <w:b/>
          <w:szCs w:val="24"/>
        </w:rPr>
        <w:t>разрез</w:t>
      </w:r>
      <w:r w:rsidRPr="00CB4FBC">
        <w:rPr>
          <w:b/>
          <w:bCs/>
          <w:color w:val="000000"/>
          <w:szCs w:val="24"/>
        </w:rPr>
        <w:t xml:space="preserve"> получается при числе секущих плоскостей, равных:</w:t>
      </w:r>
      <w:r w:rsidRPr="00CB4FBC">
        <w:rPr>
          <w:b/>
          <w:szCs w:val="24"/>
        </w:rPr>
        <w:tab/>
      </w:r>
    </w:p>
    <w:p w:rsidR="00CB4FBC" w:rsidRPr="00CB1BC3" w:rsidRDefault="00CB4FBC" w:rsidP="00CB1BC3">
      <w:pPr>
        <w:pStyle w:val="a4"/>
        <w:numPr>
          <w:ilvl w:val="0"/>
          <w:numId w:val="13"/>
        </w:numPr>
        <w:shd w:val="clear" w:color="auto" w:fill="FFFFFF"/>
        <w:spacing w:line="240" w:lineRule="auto"/>
        <w:jc w:val="both"/>
        <w:rPr>
          <w:color w:val="000000"/>
          <w:szCs w:val="24"/>
        </w:rPr>
      </w:pPr>
      <w:r w:rsidRPr="00CB1BC3">
        <w:rPr>
          <w:color w:val="000000"/>
          <w:szCs w:val="24"/>
        </w:rPr>
        <w:t>1</w:t>
      </w:r>
    </w:p>
    <w:p w:rsidR="00CB4FBC" w:rsidRPr="00CB1BC3" w:rsidRDefault="00CB4FBC" w:rsidP="00CB1BC3">
      <w:pPr>
        <w:pStyle w:val="a4"/>
        <w:numPr>
          <w:ilvl w:val="0"/>
          <w:numId w:val="13"/>
        </w:numPr>
        <w:shd w:val="clear" w:color="auto" w:fill="FFFFFF"/>
        <w:spacing w:line="240" w:lineRule="auto"/>
        <w:jc w:val="both"/>
        <w:rPr>
          <w:color w:val="000000"/>
          <w:szCs w:val="24"/>
        </w:rPr>
      </w:pPr>
      <w:r w:rsidRPr="00CB1BC3">
        <w:rPr>
          <w:color w:val="000000"/>
          <w:szCs w:val="24"/>
        </w:rPr>
        <w:t>2</w:t>
      </w:r>
    </w:p>
    <w:p w:rsidR="00CB4FBC" w:rsidRPr="00CB1BC3" w:rsidRDefault="00DB7A0F" w:rsidP="00CB1BC3">
      <w:pPr>
        <w:pStyle w:val="a4"/>
        <w:numPr>
          <w:ilvl w:val="0"/>
          <w:numId w:val="13"/>
        </w:numPr>
        <w:shd w:val="clear" w:color="auto" w:fill="FFFFFF"/>
        <w:spacing w:line="240" w:lineRule="auto"/>
        <w:jc w:val="both"/>
        <w:rPr>
          <w:color w:val="000000"/>
          <w:szCs w:val="24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81280</wp:posOffset>
            </wp:positionV>
            <wp:extent cx="2026920" cy="1466215"/>
            <wp:effectExtent l="0" t="0" r="0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4FBC" w:rsidRPr="00CB1BC3">
        <w:rPr>
          <w:color w:val="000000"/>
          <w:szCs w:val="24"/>
        </w:rPr>
        <w:t>2 и более;</w:t>
      </w:r>
    </w:p>
    <w:p w:rsidR="00CB4FBC" w:rsidRPr="00CB1BC3" w:rsidRDefault="00CB4FBC" w:rsidP="00CB1BC3">
      <w:pPr>
        <w:pStyle w:val="a4"/>
        <w:numPr>
          <w:ilvl w:val="0"/>
          <w:numId w:val="13"/>
        </w:numPr>
        <w:shd w:val="clear" w:color="auto" w:fill="FFFFFF"/>
        <w:spacing w:line="240" w:lineRule="auto"/>
        <w:jc w:val="both"/>
        <w:rPr>
          <w:color w:val="000000"/>
          <w:szCs w:val="24"/>
        </w:rPr>
      </w:pPr>
      <w:r w:rsidRPr="00CB1BC3">
        <w:rPr>
          <w:color w:val="000000"/>
          <w:szCs w:val="24"/>
        </w:rPr>
        <w:t>3</w:t>
      </w:r>
    </w:p>
    <w:p w:rsidR="00CB4FBC" w:rsidRPr="00DB7A0F" w:rsidRDefault="00675330" w:rsidP="00675330">
      <w:pPr>
        <w:pStyle w:val="a4"/>
        <w:numPr>
          <w:ilvl w:val="0"/>
          <w:numId w:val="1"/>
        </w:numPr>
        <w:spacing w:before="120" w:line="240" w:lineRule="auto"/>
        <w:rPr>
          <w:b/>
          <w:bCs/>
          <w:color w:val="000000"/>
          <w:szCs w:val="24"/>
        </w:rPr>
      </w:pPr>
      <w:r w:rsidRPr="00DB7A0F">
        <w:rPr>
          <w:b/>
          <w:bCs/>
          <w:color w:val="000000"/>
          <w:szCs w:val="24"/>
        </w:rPr>
        <w:t>Определить, на какой плоскости расположен вид сверху</w:t>
      </w:r>
      <w:r w:rsidR="00DB7A0F">
        <w:rPr>
          <w:b/>
          <w:bCs/>
          <w:color w:val="000000"/>
          <w:szCs w:val="24"/>
        </w:rPr>
        <w:t xml:space="preserve"> (Рис. 4)</w:t>
      </w:r>
      <w:r w:rsidRPr="00DB7A0F">
        <w:rPr>
          <w:b/>
          <w:bCs/>
          <w:color w:val="000000"/>
          <w:szCs w:val="24"/>
        </w:rPr>
        <w:t>.</w:t>
      </w:r>
    </w:p>
    <w:p w:rsidR="00DB7A0F" w:rsidRPr="00DB7A0F" w:rsidRDefault="00DB7A0F" w:rsidP="00DB7A0F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color w:val="000000"/>
          <w:szCs w:val="24"/>
        </w:rPr>
      </w:pPr>
      <w:r w:rsidRPr="00DB7A0F">
        <w:rPr>
          <w:b/>
          <w:bCs/>
          <w:color w:val="000000"/>
          <w:szCs w:val="24"/>
        </w:rPr>
        <w:t>Дана деталь и указано ее сечение А-А. Выбрать правильный вариант сечения.</w:t>
      </w:r>
    </w:p>
    <w:p w:rsidR="00DB7A0F" w:rsidRPr="005433A7" w:rsidRDefault="00DB7A0F" w:rsidP="00DB7A0F">
      <w:pPr>
        <w:tabs>
          <w:tab w:val="left" w:pos="709"/>
        </w:tabs>
        <w:spacing w:line="240" w:lineRule="auto"/>
        <w:ind w:firstLine="709"/>
        <w:contextualSpacing/>
        <w:jc w:val="center"/>
        <w:rPr>
          <w:szCs w:val="24"/>
        </w:rPr>
      </w:pPr>
      <w:r w:rsidRPr="005433A7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>
            <wp:extent cx="4099000" cy="1354347"/>
            <wp:effectExtent l="0" t="0" r="0" b="0"/>
            <wp:docPr id="23" name="Рисунок 23" descr="Дана деталь и указано ее сечение А-А (рис.С3-17-а). Выбрать правильный вариант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ана деталь и указано ее сечение А-А (рис.С3-17-а). Выбрать правильный вариант сеч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377" b="8676"/>
                    <a:stretch/>
                  </pic:blipFill>
                  <pic:spPr bwMode="auto">
                    <a:xfrm>
                      <a:off x="0" y="0"/>
                      <a:ext cx="4107434" cy="13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7A0F" w:rsidRPr="005433A7" w:rsidRDefault="00DB7A0F" w:rsidP="00DB7A0F">
      <w:pPr>
        <w:numPr>
          <w:ilvl w:val="0"/>
          <w:numId w:val="12"/>
        </w:numPr>
        <w:tabs>
          <w:tab w:val="left" w:pos="709"/>
        </w:tabs>
        <w:spacing w:line="240" w:lineRule="auto"/>
        <w:contextualSpacing/>
        <w:jc w:val="both"/>
        <w:rPr>
          <w:szCs w:val="24"/>
        </w:rPr>
      </w:pPr>
      <w:r w:rsidRPr="005433A7">
        <w:rPr>
          <w:szCs w:val="24"/>
        </w:rPr>
        <w:t>1</w:t>
      </w:r>
    </w:p>
    <w:p w:rsidR="00DB7A0F" w:rsidRPr="005433A7" w:rsidRDefault="00DB7A0F" w:rsidP="00DB7A0F">
      <w:pPr>
        <w:numPr>
          <w:ilvl w:val="0"/>
          <w:numId w:val="12"/>
        </w:numPr>
        <w:tabs>
          <w:tab w:val="left" w:pos="709"/>
        </w:tabs>
        <w:spacing w:line="240" w:lineRule="auto"/>
        <w:contextualSpacing/>
        <w:jc w:val="both"/>
        <w:rPr>
          <w:szCs w:val="24"/>
        </w:rPr>
      </w:pPr>
      <w:r w:rsidRPr="005433A7">
        <w:rPr>
          <w:szCs w:val="24"/>
        </w:rPr>
        <w:t>2</w:t>
      </w:r>
    </w:p>
    <w:p w:rsidR="00DB7A0F" w:rsidRDefault="00DB7A0F" w:rsidP="00DB7A0F">
      <w:pPr>
        <w:numPr>
          <w:ilvl w:val="0"/>
          <w:numId w:val="12"/>
        </w:numPr>
        <w:tabs>
          <w:tab w:val="left" w:pos="709"/>
        </w:tabs>
        <w:spacing w:line="240" w:lineRule="auto"/>
        <w:contextualSpacing/>
        <w:jc w:val="both"/>
        <w:rPr>
          <w:szCs w:val="24"/>
        </w:rPr>
      </w:pPr>
      <w:r w:rsidRPr="005433A7">
        <w:rPr>
          <w:szCs w:val="24"/>
        </w:rPr>
        <w:t>3</w:t>
      </w:r>
    </w:p>
    <w:p w:rsidR="00675330" w:rsidRPr="00675330" w:rsidRDefault="00DB7A0F" w:rsidP="00DB7A0F">
      <w:pPr>
        <w:numPr>
          <w:ilvl w:val="0"/>
          <w:numId w:val="12"/>
        </w:numPr>
        <w:tabs>
          <w:tab w:val="left" w:pos="709"/>
        </w:tabs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szCs w:val="24"/>
        </w:rPr>
        <w:t>4</w:t>
      </w:r>
    </w:p>
    <w:p w:rsidR="00CB4FBC" w:rsidRPr="00CB4FBC" w:rsidRDefault="00CB4FBC" w:rsidP="00CB4FBC">
      <w:pPr>
        <w:shd w:val="clear" w:color="auto" w:fill="FFFFFF"/>
        <w:spacing w:before="120" w:line="240" w:lineRule="auto"/>
        <w:jc w:val="both"/>
        <w:rPr>
          <w:color w:val="000000"/>
          <w:szCs w:val="24"/>
        </w:rPr>
        <w:sectPr w:rsidR="00CB4FBC" w:rsidRPr="00CB4FBC" w:rsidSect="005442D7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0C47F2" w:rsidRPr="00C117B4" w:rsidRDefault="000C47F2" w:rsidP="00C117B4">
      <w:pPr>
        <w:pStyle w:val="a4"/>
        <w:spacing w:before="120" w:line="240" w:lineRule="auto"/>
        <w:rPr>
          <w:szCs w:val="24"/>
        </w:rPr>
      </w:pPr>
    </w:p>
    <w:p w:rsidR="000C47F2" w:rsidRDefault="00C117B4" w:rsidP="000C47F2">
      <w:pPr>
        <w:spacing w:line="240" w:lineRule="auto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19646" cy="8108830"/>
            <wp:effectExtent l="0" t="0" r="0" b="6985"/>
            <wp:docPr id="20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5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97" cy="811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F2" w:rsidRPr="00A273B1" w:rsidRDefault="00A273B1" w:rsidP="00A273B1">
      <w:pPr>
        <w:spacing w:line="240" w:lineRule="auto"/>
        <w:jc w:val="center"/>
        <w:rPr>
          <w:b/>
          <w:szCs w:val="24"/>
        </w:rPr>
      </w:pPr>
      <w:r w:rsidRPr="00A273B1">
        <w:rPr>
          <w:b/>
          <w:szCs w:val="24"/>
        </w:rPr>
        <w:t>Рисунок 3.</w:t>
      </w:r>
    </w:p>
    <w:p w:rsidR="00A273B1" w:rsidRDefault="00A273B1" w:rsidP="000C47F2">
      <w:pPr>
        <w:spacing w:line="240" w:lineRule="auto"/>
        <w:rPr>
          <w:szCs w:val="24"/>
        </w:rPr>
      </w:pPr>
      <w:r>
        <w:rPr>
          <w:szCs w:val="24"/>
        </w:rPr>
        <w:br w:type="page"/>
      </w:r>
    </w:p>
    <w:p w:rsidR="00B0490A" w:rsidRPr="00E14FA1" w:rsidRDefault="00B0490A" w:rsidP="00B0490A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color w:val="000000"/>
          <w:szCs w:val="24"/>
        </w:rPr>
      </w:pPr>
      <w:r w:rsidRPr="00E14FA1">
        <w:rPr>
          <w:b/>
          <w:color w:val="000000"/>
          <w:szCs w:val="24"/>
        </w:rPr>
        <w:lastRenderedPageBreak/>
        <w:t>По виду спереди определить</w:t>
      </w:r>
      <w:r w:rsidR="00BA63D8">
        <w:rPr>
          <w:b/>
          <w:color w:val="000000"/>
          <w:szCs w:val="24"/>
        </w:rPr>
        <w:t>,</w:t>
      </w:r>
      <w:r w:rsidRPr="00E14FA1">
        <w:rPr>
          <w:b/>
          <w:color w:val="000000"/>
          <w:szCs w:val="24"/>
        </w:rPr>
        <w:t xml:space="preserve"> на каком чертеже выполнено изображение вида сзади</w:t>
      </w:r>
    </w:p>
    <w:p w:rsidR="00B0490A" w:rsidRDefault="00B0490A" w:rsidP="00B0490A">
      <w:pPr>
        <w:shd w:val="clear" w:color="auto" w:fill="FFFFFF"/>
        <w:spacing w:before="120" w:line="240" w:lineRule="auto"/>
        <w:jc w:val="both"/>
        <w:rPr>
          <w:color w:val="000000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81623" cy="115179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5064" cy="11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A1" w:rsidRPr="00E14FA1" w:rsidRDefault="00E14FA1" w:rsidP="00E14FA1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color w:val="000000"/>
          <w:szCs w:val="24"/>
        </w:rPr>
      </w:pPr>
      <w:r w:rsidRPr="00E14FA1">
        <w:rPr>
          <w:b/>
          <w:color w:val="000000"/>
          <w:szCs w:val="24"/>
        </w:rPr>
        <w:t>Сложный разрез, полученный сечением параллельными плоскостями, называется:</w:t>
      </w:r>
    </w:p>
    <w:p w:rsidR="00E14FA1" w:rsidRPr="005433A7" w:rsidRDefault="00E14FA1" w:rsidP="00E14FA1">
      <w:pPr>
        <w:numPr>
          <w:ilvl w:val="1"/>
          <w:numId w:val="16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Параллельный;</w:t>
      </w:r>
    </w:p>
    <w:p w:rsidR="00E14FA1" w:rsidRPr="005433A7" w:rsidRDefault="00E14FA1" w:rsidP="00E14FA1">
      <w:pPr>
        <w:numPr>
          <w:ilvl w:val="1"/>
          <w:numId w:val="16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Ступенчатый;</w:t>
      </w:r>
    </w:p>
    <w:p w:rsidR="00E14FA1" w:rsidRPr="005433A7" w:rsidRDefault="00E14FA1" w:rsidP="00E14FA1">
      <w:pPr>
        <w:numPr>
          <w:ilvl w:val="1"/>
          <w:numId w:val="16"/>
        </w:numPr>
        <w:shd w:val="clear" w:color="auto" w:fill="FFFFFF"/>
        <w:spacing w:line="240" w:lineRule="auto"/>
        <w:ind w:left="2166" w:hanging="374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Ломанный;</w:t>
      </w:r>
    </w:p>
    <w:p w:rsidR="00B0490A" w:rsidRPr="00E14FA1" w:rsidRDefault="00DF2F6F" w:rsidP="00E14FA1">
      <w:pPr>
        <w:pStyle w:val="a4"/>
        <w:numPr>
          <w:ilvl w:val="1"/>
          <w:numId w:val="16"/>
        </w:numPr>
        <w:shd w:val="clear" w:color="auto" w:fill="FFFFFF"/>
        <w:spacing w:line="240" w:lineRule="auto"/>
        <w:ind w:left="2166" w:hanging="374"/>
        <w:jc w:val="both"/>
        <w:rPr>
          <w:color w:val="00000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167640</wp:posOffset>
            </wp:positionV>
            <wp:extent cx="26860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47" y="21316"/>
                <wp:lineTo x="2144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FA1" w:rsidRPr="00E14FA1">
        <w:rPr>
          <w:color w:val="000000"/>
          <w:szCs w:val="24"/>
        </w:rPr>
        <w:t>Фронтальный</w:t>
      </w:r>
    </w:p>
    <w:p w:rsidR="000C47F2" w:rsidRPr="003E74A4" w:rsidRDefault="003E74A4" w:rsidP="003E74A4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color w:val="000000"/>
          <w:szCs w:val="24"/>
        </w:rPr>
      </w:pPr>
      <w:r w:rsidRPr="003E74A4">
        <w:rPr>
          <w:b/>
          <w:color w:val="000000"/>
          <w:szCs w:val="24"/>
        </w:rPr>
        <w:t>Определить номер позиции, которая обозначает следующие условности изображения</w:t>
      </w:r>
    </w:p>
    <w:p w:rsidR="003E74A4" w:rsidRPr="005433A7" w:rsidRDefault="003E74A4" w:rsidP="003E74A4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>
        <w:rPr>
          <w:color w:val="000000"/>
          <w:szCs w:val="24"/>
        </w:rPr>
        <w:t>Выносной элемент</w:t>
      </w:r>
      <w:r w:rsidRPr="005433A7">
        <w:rPr>
          <w:color w:val="000000"/>
          <w:szCs w:val="24"/>
        </w:rPr>
        <w:t>;</w:t>
      </w:r>
    </w:p>
    <w:p w:rsidR="003E74A4" w:rsidRPr="005433A7" w:rsidRDefault="003E74A4" w:rsidP="003E74A4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>
        <w:rPr>
          <w:color w:val="000000"/>
          <w:szCs w:val="24"/>
        </w:rPr>
        <w:t>Линия разрыва</w:t>
      </w:r>
      <w:r w:rsidRPr="005433A7">
        <w:rPr>
          <w:color w:val="000000"/>
          <w:szCs w:val="24"/>
        </w:rPr>
        <w:t>;</w:t>
      </w:r>
    </w:p>
    <w:p w:rsidR="003E74A4" w:rsidRPr="005433A7" w:rsidRDefault="003E74A4" w:rsidP="003E74A4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>
        <w:rPr>
          <w:color w:val="000000"/>
          <w:szCs w:val="24"/>
        </w:rPr>
        <w:t>Резьбовая поверхность</w:t>
      </w:r>
      <w:r w:rsidRPr="005433A7">
        <w:rPr>
          <w:color w:val="000000"/>
          <w:szCs w:val="24"/>
        </w:rPr>
        <w:t>;</w:t>
      </w:r>
    </w:p>
    <w:p w:rsidR="000C47F2" w:rsidRPr="00394EFA" w:rsidRDefault="00394EFA" w:rsidP="00394EFA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r w:rsidRPr="005433A7">
        <w:rPr>
          <w:b/>
          <w:bCs/>
          <w:color w:val="000000"/>
          <w:szCs w:val="24"/>
        </w:rPr>
        <w:t>На рисунке даны четыре сечения детали. Установите, какие из этих сечений выполнены правильно</w:t>
      </w:r>
    </w:p>
    <w:p w:rsidR="00C7721D" w:rsidRDefault="00C7721D" w:rsidP="00394EFA">
      <w:pPr>
        <w:numPr>
          <w:ilvl w:val="1"/>
          <w:numId w:val="17"/>
        </w:numPr>
        <w:shd w:val="clear" w:color="auto" w:fill="FFFFFF"/>
        <w:spacing w:line="240" w:lineRule="auto"/>
        <w:ind w:left="851"/>
        <w:contextualSpacing/>
        <w:jc w:val="both"/>
        <w:rPr>
          <w:color w:val="000000"/>
          <w:szCs w:val="24"/>
        </w:rPr>
      </w:pPr>
      <w:r w:rsidRPr="005433A7">
        <w:rPr>
          <w:noProof/>
          <w:color w:val="000000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123190</wp:posOffset>
            </wp:positionV>
            <wp:extent cx="2669540" cy="2090420"/>
            <wp:effectExtent l="0" t="0" r="0" b="5080"/>
            <wp:wrapTight wrapText="bothSides">
              <wp:wrapPolygon edited="0">
                <wp:start x="0" y="0"/>
                <wp:lineTo x="0" y="21456"/>
                <wp:lineTo x="21425" y="21456"/>
                <wp:lineTo x="21425" y="0"/>
                <wp:lineTo x="0" y="0"/>
              </wp:wrapPolygon>
            </wp:wrapTight>
            <wp:docPr id="27" name="Рисунок 27" descr="На рисунке С3-16 даны четыре сечения детали. Установите, какие из этих сечений выполнены прави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 рисунке С3-16 даны четыре сечения детали. Установите, какие из этих сечений выполнены правиль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775" b="5682"/>
                    <a:stretch/>
                  </pic:blipFill>
                  <pic:spPr bwMode="auto">
                    <a:xfrm>
                      <a:off x="0" y="0"/>
                      <a:ext cx="266954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721D" w:rsidRDefault="00C7721D" w:rsidP="00394EFA">
      <w:pPr>
        <w:numPr>
          <w:ilvl w:val="1"/>
          <w:numId w:val="17"/>
        </w:numPr>
        <w:shd w:val="clear" w:color="auto" w:fill="FFFFFF"/>
        <w:spacing w:line="240" w:lineRule="auto"/>
        <w:ind w:left="851"/>
        <w:contextualSpacing/>
        <w:jc w:val="both"/>
        <w:rPr>
          <w:color w:val="000000"/>
          <w:szCs w:val="24"/>
        </w:rPr>
      </w:pPr>
    </w:p>
    <w:p w:rsidR="00C7721D" w:rsidRDefault="00C7721D" w:rsidP="00394EFA">
      <w:pPr>
        <w:numPr>
          <w:ilvl w:val="1"/>
          <w:numId w:val="17"/>
        </w:numPr>
        <w:shd w:val="clear" w:color="auto" w:fill="FFFFFF"/>
        <w:spacing w:line="240" w:lineRule="auto"/>
        <w:ind w:left="851"/>
        <w:contextualSpacing/>
        <w:jc w:val="both"/>
        <w:rPr>
          <w:color w:val="000000"/>
          <w:szCs w:val="24"/>
        </w:rPr>
      </w:pPr>
    </w:p>
    <w:p w:rsidR="00394EFA" w:rsidRPr="005433A7" w:rsidRDefault="00394EFA" w:rsidP="00C7721D">
      <w:pPr>
        <w:numPr>
          <w:ilvl w:val="0"/>
          <w:numId w:val="23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А-А и Б-Б;</w:t>
      </w:r>
    </w:p>
    <w:p w:rsidR="00394EFA" w:rsidRPr="005433A7" w:rsidRDefault="00394EFA" w:rsidP="00C7721D">
      <w:pPr>
        <w:numPr>
          <w:ilvl w:val="0"/>
          <w:numId w:val="23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proofErr w:type="gramStart"/>
      <w:r w:rsidRPr="005433A7">
        <w:rPr>
          <w:color w:val="000000"/>
          <w:szCs w:val="24"/>
        </w:rPr>
        <w:t>А-А и</w:t>
      </w:r>
      <w:proofErr w:type="gramEnd"/>
      <w:r w:rsidRPr="005433A7">
        <w:rPr>
          <w:color w:val="000000"/>
          <w:szCs w:val="24"/>
        </w:rPr>
        <w:t xml:space="preserve"> В-В;</w:t>
      </w:r>
    </w:p>
    <w:p w:rsidR="00394EFA" w:rsidRPr="005433A7" w:rsidRDefault="00394EFA" w:rsidP="00C7721D">
      <w:pPr>
        <w:numPr>
          <w:ilvl w:val="0"/>
          <w:numId w:val="23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 xml:space="preserve">А-А, Б-Б и </w:t>
      </w:r>
      <w:proofErr w:type="gramStart"/>
      <w:r w:rsidRPr="005433A7">
        <w:rPr>
          <w:color w:val="000000"/>
          <w:szCs w:val="24"/>
        </w:rPr>
        <w:t>Г-Г</w:t>
      </w:r>
      <w:proofErr w:type="gramEnd"/>
      <w:r w:rsidRPr="005433A7">
        <w:rPr>
          <w:color w:val="000000"/>
          <w:szCs w:val="24"/>
        </w:rPr>
        <w:t>;</w:t>
      </w:r>
    </w:p>
    <w:p w:rsidR="00394EFA" w:rsidRPr="005433A7" w:rsidRDefault="00394EFA" w:rsidP="00C7721D">
      <w:pPr>
        <w:numPr>
          <w:ilvl w:val="0"/>
          <w:numId w:val="23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 xml:space="preserve">А-А, Б-Б, </w:t>
      </w:r>
      <w:proofErr w:type="gramStart"/>
      <w:r w:rsidRPr="005433A7">
        <w:rPr>
          <w:color w:val="000000"/>
          <w:szCs w:val="24"/>
        </w:rPr>
        <w:t>В-В</w:t>
      </w:r>
      <w:proofErr w:type="gramEnd"/>
      <w:r w:rsidRPr="005433A7">
        <w:rPr>
          <w:color w:val="000000"/>
          <w:szCs w:val="24"/>
        </w:rPr>
        <w:t xml:space="preserve"> и Г-Г.</w:t>
      </w:r>
    </w:p>
    <w:p w:rsidR="00394EFA" w:rsidRDefault="00394EFA" w:rsidP="00394EFA">
      <w:pPr>
        <w:shd w:val="clear" w:color="auto" w:fill="FFFFFF"/>
        <w:tabs>
          <w:tab w:val="left" w:pos="3144"/>
        </w:tabs>
        <w:spacing w:line="240" w:lineRule="auto"/>
        <w:ind w:firstLine="709"/>
        <w:jc w:val="both"/>
        <w:rPr>
          <w:color w:val="000000"/>
          <w:szCs w:val="24"/>
        </w:rPr>
      </w:pPr>
    </w:p>
    <w:p w:rsidR="00394EFA" w:rsidRDefault="00394EFA" w:rsidP="00394EFA">
      <w:pPr>
        <w:shd w:val="clear" w:color="auto" w:fill="FFFFFF"/>
        <w:spacing w:line="240" w:lineRule="auto"/>
        <w:jc w:val="both"/>
        <w:rPr>
          <w:szCs w:val="24"/>
        </w:rPr>
      </w:pPr>
    </w:p>
    <w:p w:rsidR="00394EFA" w:rsidRDefault="00394EFA" w:rsidP="00394EFA">
      <w:pPr>
        <w:shd w:val="clear" w:color="auto" w:fill="FFFFFF"/>
        <w:spacing w:line="240" w:lineRule="auto"/>
        <w:jc w:val="both"/>
        <w:rPr>
          <w:szCs w:val="24"/>
        </w:rPr>
      </w:pPr>
    </w:p>
    <w:p w:rsidR="00394EFA" w:rsidRDefault="00394EFA" w:rsidP="00394EFA">
      <w:pPr>
        <w:shd w:val="clear" w:color="auto" w:fill="FFFFFF"/>
        <w:spacing w:line="240" w:lineRule="auto"/>
        <w:jc w:val="both"/>
        <w:rPr>
          <w:szCs w:val="24"/>
        </w:rPr>
      </w:pPr>
    </w:p>
    <w:p w:rsidR="00394EFA" w:rsidRDefault="00394EFA" w:rsidP="00394EFA">
      <w:pPr>
        <w:shd w:val="clear" w:color="auto" w:fill="FFFFFF"/>
        <w:spacing w:line="240" w:lineRule="auto"/>
        <w:jc w:val="both"/>
        <w:rPr>
          <w:szCs w:val="24"/>
        </w:rPr>
      </w:pPr>
    </w:p>
    <w:p w:rsidR="00394EFA" w:rsidRDefault="00394EFA" w:rsidP="00394EFA">
      <w:pPr>
        <w:shd w:val="clear" w:color="auto" w:fill="FFFFFF"/>
        <w:spacing w:line="240" w:lineRule="auto"/>
        <w:jc w:val="both"/>
        <w:rPr>
          <w:szCs w:val="24"/>
        </w:rPr>
      </w:pPr>
    </w:p>
    <w:p w:rsidR="00394EFA" w:rsidRDefault="00191D5C" w:rsidP="00394EFA">
      <w:pPr>
        <w:shd w:val="clear" w:color="auto" w:fill="FFFFFF"/>
        <w:spacing w:line="240" w:lineRule="auto"/>
        <w:jc w:val="both"/>
        <w:rPr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121920</wp:posOffset>
            </wp:positionV>
            <wp:extent cx="20478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00" y="21287"/>
                <wp:lineTo x="2150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EFA" w:rsidRPr="00191D5C" w:rsidRDefault="00191D5C" w:rsidP="00191D5C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bCs/>
          <w:color w:val="000000"/>
          <w:szCs w:val="24"/>
        </w:rPr>
      </w:pPr>
      <w:r w:rsidRPr="00191D5C">
        <w:rPr>
          <w:b/>
          <w:bCs/>
          <w:color w:val="000000"/>
          <w:szCs w:val="24"/>
        </w:rPr>
        <w:t>Определить, на какой плоскости расположен вид справа?</w:t>
      </w:r>
    </w:p>
    <w:p w:rsidR="00394EFA" w:rsidRPr="00394EFA" w:rsidRDefault="00394EFA" w:rsidP="00394EFA">
      <w:pPr>
        <w:shd w:val="clear" w:color="auto" w:fill="FFFFFF"/>
        <w:spacing w:line="240" w:lineRule="auto"/>
        <w:jc w:val="both"/>
        <w:rPr>
          <w:szCs w:val="24"/>
        </w:rPr>
      </w:pPr>
    </w:p>
    <w:p w:rsidR="00B37B75" w:rsidRPr="00B37B75" w:rsidRDefault="00B37B75" w:rsidP="00B37B75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bCs/>
          <w:color w:val="000000"/>
          <w:szCs w:val="24"/>
        </w:rPr>
      </w:pPr>
      <w:r w:rsidRPr="00B37B75">
        <w:rPr>
          <w:b/>
          <w:bCs/>
          <w:color w:val="000000"/>
          <w:szCs w:val="24"/>
        </w:rPr>
        <w:t xml:space="preserve">Укажите сечение выполненное плоскостью Г </w:t>
      </w:r>
    </w:p>
    <w:p w:rsidR="00B37B75" w:rsidRDefault="00B37B75" w:rsidP="00B37B75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?</w:t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635</wp:posOffset>
            </wp:positionV>
            <wp:extent cx="3010535" cy="2682875"/>
            <wp:effectExtent l="0" t="0" r="0" b="3175"/>
            <wp:wrapTight wrapText="bothSides">
              <wp:wrapPolygon edited="0">
                <wp:start x="0" y="0"/>
                <wp:lineTo x="0" y="21472"/>
                <wp:lineTo x="21459" y="21472"/>
                <wp:lineTo x="21459" y="0"/>
                <wp:lineTo x="0" y="0"/>
              </wp:wrapPolygon>
            </wp:wrapTight>
            <wp:docPr id="29" name="Рисунок 29" descr="Описание: hello_html_29a64c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ello_html_29a64c5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B75" w:rsidRPr="00B37B75" w:rsidRDefault="00B37B75" w:rsidP="00B37B75">
      <w:pPr>
        <w:numPr>
          <w:ilvl w:val="0"/>
          <w:numId w:val="18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B37B75">
        <w:rPr>
          <w:color w:val="000000"/>
          <w:szCs w:val="24"/>
        </w:rPr>
        <w:t xml:space="preserve"> 1; </w:t>
      </w:r>
    </w:p>
    <w:p w:rsidR="00B37B75" w:rsidRPr="00B37B75" w:rsidRDefault="00B37B75" w:rsidP="00B37B75">
      <w:pPr>
        <w:numPr>
          <w:ilvl w:val="0"/>
          <w:numId w:val="18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B37B75">
        <w:rPr>
          <w:color w:val="000000"/>
          <w:szCs w:val="24"/>
        </w:rPr>
        <w:t xml:space="preserve"> 2; </w:t>
      </w:r>
    </w:p>
    <w:p w:rsidR="00B37B75" w:rsidRPr="00B37B75" w:rsidRDefault="00B37B75" w:rsidP="00B37B75">
      <w:pPr>
        <w:numPr>
          <w:ilvl w:val="0"/>
          <w:numId w:val="18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B37B75">
        <w:rPr>
          <w:color w:val="000000"/>
          <w:szCs w:val="24"/>
        </w:rPr>
        <w:t xml:space="preserve"> 3; </w:t>
      </w:r>
    </w:p>
    <w:p w:rsidR="00B37B75" w:rsidRPr="00B37B75" w:rsidRDefault="00B37B75" w:rsidP="00B37B75">
      <w:pPr>
        <w:numPr>
          <w:ilvl w:val="0"/>
          <w:numId w:val="18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B37B75">
        <w:rPr>
          <w:color w:val="000000"/>
          <w:szCs w:val="24"/>
        </w:rPr>
        <w:t xml:space="preserve"> 4. </w:t>
      </w:r>
    </w:p>
    <w:p w:rsidR="000C47F2" w:rsidRDefault="000C47F2" w:rsidP="000C47F2">
      <w:pPr>
        <w:spacing w:line="240" w:lineRule="auto"/>
        <w:rPr>
          <w:szCs w:val="24"/>
        </w:rPr>
      </w:pPr>
    </w:p>
    <w:p w:rsidR="00B37B75" w:rsidRDefault="00B37B75" w:rsidP="000C47F2">
      <w:pPr>
        <w:spacing w:line="240" w:lineRule="auto"/>
        <w:rPr>
          <w:szCs w:val="24"/>
        </w:rPr>
      </w:pPr>
    </w:p>
    <w:p w:rsidR="00B37B75" w:rsidRPr="00FC70B4" w:rsidRDefault="00B37B75" w:rsidP="000C47F2">
      <w:pPr>
        <w:spacing w:line="240" w:lineRule="auto"/>
        <w:rPr>
          <w:szCs w:val="24"/>
        </w:rPr>
      </w:pPr>
    </w:p>
    <w:p w:rsidR="000C47F2" w:rsidRPr="00FC70B4" w:rsidRDefault="000C47F2" w:rsidP="000C47F2">
      <w:pPr>
        <w:spacing w:line="240" w:lineRule="auto"/>
        <w:rPr>
          <w:szCs w:val="24"/>
        </w:rPr>
        <w:sectPr w:rsidR="000C47F2" w:rsidRPr="00FC70B4" w:rsidSect="005442D7">
          <w:pgSz w:w="11909" w:h="16834"/>
          <w:pgMar w:top="510" w:right="510" w:bottom="510" w:left="1134" w:header="720" w:footer="720" w:gutter="0"/>
          <w:cols w:space="720"/>
          <w:noEndnote/>
        </w:sectPr>
      </w:pPr>
    </w:p>
    <w:p w:rsidR="00827F7A" w:rsidRDefault="00827F7A" w:rsidP="00D0184B">
      <w:pPr>
        <w:spacing w:line="240" w:lineRule="auto"/>
        <w:rPr>
          <w:szCs w:val="24"/>
        </w:rPr>
      </w:pPr>
    </w:p>
    <w:p w:rsidR="001446CE" w:rsidRPr="001446CE" w:rsidRDefault="001446CE" w:rsidP="001446CE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bCs/>
          <w:color w:val="000000"/>
          <w:szCs w:val="24"/>
        </w:rPr>
      </w:pPr>
      <w:r w:rsidRPr="001446CE">
        <w:rPr>
          <w:b/>
          <w:bCs/>
          <w:color w:val="000000"/>
          <w:szCs w:val="24"/>
        </w:rPr>
        <w:t>Что представляет собой резьба?</w:t>
      </w:r>
    </w:p>
    <w:p w:rsidR="001446CE" w:rsidRPr="001446CE" w:rsidRDefault="001446CE" w:rsidP="001446CE">
      <w:pPr>
        <w:pStyle w:val="a4"/>
        <w:numPr>
          <w:ilvl w:val="1"/>
          <w:numId w:val="20"/>
        </w:numPr>
        <w:spacing w:line="240" w:lineRule="auto"/>
        <w:rPr>
          <w:szCs w:val="24"/>
        </w:rPr>
      </w:pPr>
      <w:r w:rsidRPr="001446CE">
        <w:rPr>
          <w:szCs w:val="24"/>
        </w:rPr>
        <w:t>Расстояние между двумя соответствующими точками соседних витков</w:t>
      </w:r>
    </w:p>
    <w:p w:rsidR="001446CE" w:rsidRPr="001446CE" w:rsidRDefault="001446CE" w:rsidP="001446CE">
      <w:pPr>
        <w:pStyle w:val="a4"/>
        <w:numPr>
          <w:ilvl w:val="1"/>
          <w:numId w:val="20"/>
        </w:numPr>
        <w:spacing w:line="240" w:lineRule="auto"/>
        <w:rPr>
          <w:szCs w:val="24"/>
        </w:rPr>
      </w:pPr>
      <w:r w:rsidRPr="001446CE">
        <w:rPr>
          <w:szCs w:val="24"/>
        </w:rPr>
        <w:t>Линейная величина в осевом направлении при полном обороте стержня</w:t>
      </w:r>
    </w:p>
    <w:p w:rsidR="001446CE" w:rsidRDefault="001446CE" w:rsidP="001446CE">
      <w:pPr>
        <w:pStyle w:val="a4"/>
        <w:numPr>
          <w:ilvl w:val="1"/>
          <w:numId w:val="20"/>
        </w:numPr>
        <w:spacing w:line="240" w:lineRule="auto"/>
        <w:rPr>
          <w:szCs w:val="24"/>
        </w:rPr>
      </w:pPr>
      <w:proofErr w:type="gramStart"/>
      <w:r w:rsidRPr="001446CE">
        <w:rPr>
          <w:szCs w:val="24"/>
        </w:rPr>
        <w:t>Совокупность выступов и впадин, выполненных по винтовой линии на цилиндрической или конической поверхностях</w:t>
      </w:r>
      <w:proofErr w:type="gramEnd"/>
    </w:p>
    <w:p w:rsidR="00901A02" w:rsidRPr="00901A02" w:rsidRDefault="00901A02" w:rsidP="00901A02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bCs/>
          <w:color w:val="000000"/>
          <w:szCs w:val="24"/>
        </w:rPr>
      </w:pPr>
      <w:r w:rsidRPr="00901A02">
        <w:rPr>
          <w:b/>
          <w:bCs/>
          <w:color w:val="000000"/>
          <w:szCs w:val="24"/>
        </w:rPr>
        <w:t>Найти метрическую резьбу</w:t>
      </w:r>
    </w:p>
    <w:p w:rsidR="00827F7A" w:rsidRDefault="00901A02" w:rsidP="00D0184B">
      <w:pPr>
        <w:spacing w:line="240" w:lineRule="auto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62575" cy="15716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09" w:rsidRPr="00C22009" w:rsidRDefault="00C22009" w:rsidP="00C22009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bCs/>
          <w:color w:val="000000"/>
          <w:szCs w:val="24"/>
        </w:rPr>
      </w:pPr>
      <w:r w:rsidRPr="00C22009">
        <w:rPr>
          <w:b/>
          <w:bCs/>
          <w:color w:val="000000"/>
          <w:szCs w:val="24"/>
        </w:rPr>
        <w:t>На каком рисунке изображена резьба?</w:t>
      </w:r>
    </w:p>
    <w:p w:rsidR="00C22009" w:rsidRDefault="00C22009" w:rsidP="00C22009">
      <w:pPr>
        <w:spacing w:line="240" w:lineRule="auto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14115" cy="1381125"/>
            <wp:effectExtent l="0" t="0" r="635" b="9525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009" w:rsidRPr="003D6301" w:rsidRDefault="00F96CA2" w:rsidP="00F96CA2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szCs w:val="24"/>
        </w:rPr>
      </w:pPr>
      <w:r w:rsidRPr="003D6301">
        <w:rPr>
          <w:b/>
          <w:szCs w:val="24"/>
        </w:rPr>
        <w:t>Крепежная резьба обозначается так:</w:t>
      </w:r>
    </w:p>
    <w:p w:rsidR="00F96CA2" w:rsidRPr="00F96CA2" w:rsidRDefault="00F96CA2" w:rsidP="00F96CA2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proofErr w:type="spellStart"/>
      <w:r>
        <w:rPr>
          <w:szCs w:val="24"/>
          <w:lang w:val="en-US"/>
        </w:rPr>
        <w:t>Tr</w:t>
      </w:r>
      <w:proofErr w:type="spellEnd"/>
    </w:p>
    <w:p w:rsidR="00F96CA2" w:rsidRPr="00F96CA2" w:rsidRDefault="00F96CA2" w:rsidP="00F96CA2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r>
        <w:rPr>
          <w:szCs w:val="24"/>
          <w:lang w:val="en-US"/>
        </w:rPr>
        <w:t>G</w:t>
      </w:r>
    </w:p>
    <w:p w:rsidR="00F96CA2" w:rsidRPr="00F96CA2" w:rsidRDefault="00F96CA2" w:rsidP="00F96CA2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r>
        <w:rPr>
          <w:szCs w:val="24"/>
          <w:lang w:val="en-US"/>
        </w:rPr>
        <w:t>M</w:t>
      </w:r>
    </w:p>
    <w:p w:rsidR="00F96CA2" w:rsidRPr="00F96CA2" w:rsidRDefault="00F96CA2" w:rsidP="00F96CA2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r>
        <w:rPr>
          <w:szCs w:val="24"/>
          <w:lang w:val="en-US"/>
        </w:rPr>
        <w:t>S</w:t>
      </w:r>
    </w:p>
    <w:p w:rsidR="00F96CA2" w:rsidRPr="003D6301" w:rsidRDefault="00B33D3D" w:rsidP="00F96CA2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szCs w:val="24"/>
        </w:rPr>
      </w:pPr>
      <w:r w:rsidRPr="003D6301">
        <w:rPr>
          <w:b/>
          <w:szCs w:val="24"/>
        </w:rPr>
        <w:t xml:space="preserve">Найти </w:t>
      </w:r>
      <w:r w:rsidR="00BA63D8" w:rsidRPr="003D6301">
        <w:rPr>
          <w:b/>
          <w:szCs w:val="24"/>
        </w:rPr>
        <w:t>трапециевидную</w:t>
      </w:r>
      <w:r w:rsidRPr="003D6301">
        <w:rPr>
          <w:b/>
          <w:szCs w:val="24"/>
        </w:rPr>
        <w:t xml:space="preserve"> резьбу</w:t>
      </w:r>
    </w:p>
    <w:p w:rsidR="00B33D3D" w:rsidRPr="00B33D3D" w:rsidRDefault="00A012C7" w:rsidP="00A012C7">
      <w:pPr>
        <w:shd w:val="clear" w:color="auto" w:fill="FFFFFF"/>
        <w:spacing w:line="240" w:lineRule="auto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13872" cy="1337094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9535" b="8356"/>
                    <a:stretch/>
                  </pic:blipFill>
                  <pic:spPr bwMode="auto">
                    <a:xfrm>
                      <a:off x="0" y="0"/>
                      <a:ext cx="5314950" cy="133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2009" w:rsidRPr="000D75F4" w:rsidRDefault="003D6301" w:rsidP="003D6301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szCs w:val="24"/>
        </w:rPr>
      </w:pPr>
      <w:r w:rsidRPr="000D75F4">
        <w:rPr>
          <w:b/>
          <w:szCs w:val="24"/>
        </w:rPr>
        <w:t>Профиль трубной резьбы отличается от профиля метрической</w:t>
      </w:r>
    </w:p>
    <w:p w:rsidR="003D6301" w:rsidRDefault="003D6301" w:rsidP="003D6301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r>
        <w:rPr>
          <w:szCs w:val="24"/>
        </w:rPr>
        <w:t>Углом между сторонами</w:t>
      </w:r>
    </w:p>
    <w:p w:rsidR="003D6301" w:rsidRDefault="003D6301" w:rsidP="003D6301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r>
        <w:rPr>
          <w:szCs w:val="24"/>
        </w:rPr>
        <w:t>Формой</w:t>
      </w:r>
    </w:p>
    <w:p w:rsidR="003D6301" w:rsidRDefault="003D6301" w:rsidP="003D6301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r>
        <w:rPr>
          <w:szCs w:val="24"/>
        </w:rPr>
        <w:t xml:space="preserve">Отсутствием </w:t>
      </w:r>
      <w:proofErr w:type="spellStart"/>
      <w:r>
        <w:rPr>
          <w:szCs w:val="24"/>
        </w:rPr>
        <w:t>скруглений</w:t>
      </w:r>
      <w:proofErr w:type="spellEnd"/>
    </w:p>
    <w:p w:rsidR="003D6301" w:rsidRDefault="003D6301" w:rsidP="003D6301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r>
        <w:rPr>
          <w:szCs w:val="24"/>
        </w:rPr>
        <w:t xml:space="preserve">Наличием </w:t>
      </w:r>
      <w:proofErr w:type="spellStart"/>
      <w:r>
        <w:rPr>
          <w:szCs w:val="24"/>
        </w:rPr>
        <w:t>скруглений</w:t>
      </w:r>
      <w:proofErr w:type="spellEnd"/>
    </w:p>
    <w:p w:rsidR="003D6301" w:rsidRDefault="000D75F4" w:rsidP="003D6301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szCs w:val="24"/>
        </w:rPr>
      </w:pPr>
      <w:r>
        <w:rPr>
          <w:b/>
          <w:szCs w:val="24"/>
        </w:rPr>
        <w:t>На каком рисунке изображена внутренняя резьба</w:t>
      </w:r>
      <w:proofErr w:type="gramStart"/>
      <w:r>
        <w:rPr>
          <w:b/>
          <w:szCs w:val="24"/>
        </w:rPr>
        <w:t xml:space="preserve"> ?</w:t>
      </w:r>
      <w:proofErr w:type="gramEnd"/>
    </w:p>
    <w:p w:rsidR="000D75F4" w:rsidRDefault="000D75F4" w:rsidP="000D75F4">
      <w:pPr>
        <w:shd w:val="clear" w:color="auto" w:fill="FFFFFF"/>
        <w:spacing w:line="240" w:lineRule="auto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71850" cy="1266825"/>
            <wp:effectExtent l="0" t="0" r="0" b="9525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8F" w:rsidRPr="00BA63D8" w:rsidRDefault="00BA63D8" w:rsidP="00BA63D8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szCs w:val="24"/>
        </w:rPr>
      </w:pPr>
      <w:r w:rsidRPr="00BA63D8">
        <w:rPr>
          <w:b/>
          <w:szCs w:val="24"/>
        </w:rPr>
        <w:t>Найти правильное обозначение резьбы на стержне</w:t>
      </w:r>
    </w:p>
    <w:p w:rsidR="00BE6055" w:rsidRDefault="00BA63D8" w:rsidP="005F2E8F">
      <w:pPr>
        <w:shd w:val="clear" w:color="auto" w:fill="FFFFFF"/>
        <w:spacing w:line="240" w:lineRule="auto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3434" cy="927885"/>
            <wp:effectExtent l="0" t="0" r="254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92074" cy="92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55" w:rsidRPr="004C7EF6" w:rsidRDefault="00BA63D8" w:rsidP="00BA63D8">
      <w:pPr>
        <w:pStyle w:val="a4"/>
        <w:numPr>
          <w:ilvl w:val="0"/>
          <w:numId w:val="1"/>
        </w:numPr>
        <w:shd w:val="clear" w:color="auto" w:fill="FFFFFF"/>
        <w:spacing w:line="240" w:lineRule="auto"/>
        <w:jc w:val="both"/>
        <w:rPr>
          <w:b/>
          <w:szCs w:val="24"/>
        </w:rPr>
      </w:pPr>
      <w:r w:rsidRPr="004C7EF6">
        <w:rPr>
          <w:b/>
          <w:szCs w:val="24"/>
        </w:rPr>
        <w:t>Метрическая резьба с наружным диаметром 16 и мелким шагом обозначается так</w:t>
      </w:r>
    </w:p>
    <w:p w:rsidR="00BA63D8" w:rsidRPr="00D4157A" w:rsidRDefault="00BA63D8" w:rsidP="00BA63D8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rFonts w:ascii="Arial" w:hAnsi="Arial" w:cs="Arial"/>
          <w:i/>
          <w:szCs w:val="24"/>
        </w:rPr>
      </w:pPr>
      <w:proofErr w:type="spellStart"/>
      <w:r w:rsidRPr="00D4157A">
        <w:rPr>
          <w:rFonts w:ascii="Arial" w:hAnsi="Arial" w:cs="Arial"/>
          <w:i/>
          <w:szCs w:val="24"/>
          <w:lang w:val="en-US"/>
        </w:rPr>
        <w:t>Tr</w:t>
      </w:r>
      <w:proofErr w:type="spellEnd"/>
      <w:r w:rsidRPr="00D4157A">
        <w:rPr>
          <w:rFonts w:ascii="Arial" w:hAnsi="Arial" w:cs="Arial"/>
          <w:i/>
          <w:szCs w:val="24"/>
          <w:lang w:val="en-US"/>
        </w:rPr>
        <w:t xml:space="preserve"> 16</w:t>
      </w:r>
      <w:r w:rsidR="00D4157A" w:rsidRPr="00D4157A">
        <w:rPr>
          <w:rFonts w:ascii="Arial" w:hAnsi="Arial" w:cs="Arial"/>
          <w:i/>
          <w:szCs w:val="24"/>
        </w:rPr>
        <w:t xml:space="preserve"> х </w:t>
      </w:r>
      <w:r w:rsidRPr="00D4157A">
        <w:rPr>
          <w:rFonts w:ascii="Arial" w:hAnsi="Arial" w:cs="Arial"/>
          <w:i/>
          <w:szCs w:val="24"/>
          <w:lang w:val="en-US"/>
        </w:rPr>
        <w:t>1</w:t>
      </w:r>
    </w:p>
    <w:p w:rsidR="00BA63D8" w:rsidRPr="00D4157A" w:rsidRDefault="00BA63D8" w:rsidP="00BA63D8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rFonts w:ascii="Arial" w:hAnsi="Arial" w:cs="Arial"/>
          <w:i/>
          <w:szCs w:val="24"/>
        </w:rPr>
      </w:pPr>
      <w:r w:rsidRPr="00D4157A">
        <w:rPr>
          <w:rFonts w:ascii="Arial" w:hAnsi="Arial" w:cs="Arial"/>
          <w:i/>
          <w:szCs w:val="24"/>
          <w:lang w:val="en-US"/>
        </w:rPr>
        <w:t>M 16</w:t>
      </w:r>
    </w:p>
    <w:p w:rsidR="00BA63D8" w:rsidRPr="00D4157A" w:rsidRDefault="00BA63D8" w:rsidP="00BA63D8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rFonts w:ascii="Arial" w:hAnsi="Arial" w:cs="Arial"/>
          <w:i/>
          <w:szCs w:val="24"/>
        </w:rPr>
      </w:pPr>
      <w:r w:rsidRPr="00D4157A">
        <w:rPr>
          <w:rFonts w:ascii="Arial" w:hAnsi="Arial" w:cs="Arial"/>
          <w:i/>
          <w:szCs w:val="24"/>
          <w:lang w:val="en-US"/>
        </w:rPr>
        <w:t xml:space="preserve">M 16 </w:t>
      </w:r>
      <w:r w:rsidRPr="00D4157A">
        <w:rPr>
          <w:rFonts w:ascii="Arial" w:hAnsi="Arial" w:cs="Arial"/>
          <w:i/>
          <w:szCs w:val="24"/>
        </w:rPr>
        <w:t xml:space="preserve">х </w:t>
      </w:r>
      <w:r w:rsidRPr="00D4157A">
        <w:rPr>
          <w:rFonts w:ascii="Arial" w:hAnsi="Arial" w:cs="Arial"/>
          <w:i/>
          <w:szCs w:val="24"/>
          <w:lang w:val="en-US"/>
        </w:rPr>
        <w:t>1,5</w:t>
      </w:r>
    </w:p>
    <w:p w:rsidR="00D0184B" w:rsidRPr="004C7EF6" w:rsidRDefault="00523C02" w:rsidP="00523C02">
      <w:pPr>
        <w:pStyle w:val="a4"/>
        <w:numPr>
          <w:ilvl w:val="0"/>
          <w:numId w:val="1"/>
        </w:numPr>
        <w:spacing w:line="240" w:lineRule="auto"/>
        <w:rPr>
          <w:b/>
          <w:szCs w:val="24"/>
        </w:rPr>
      </w:pPr>
      <w:r w:rsidRPr="004C7EF6">
        <w:rPr>
          <w:b/>
          <w:szCs w:val="24"/>
        </w:rPr>
        <w:t xml:space="preserve">Найти правильное изображение резьбы </w:t>
      </w:r>
      <w:proofErr w:type="spellStart"/>
      <w:proofErr w:type="gramStart"/>
      <w:r w:rsidRPr="004C7EF6">
        <w:rPr>
          <w:b/>
          <w:szCs w:val="24"/>
        </w:rPr>
        <w:t>резьбы</w:t>
      </w:r>
      <w:proofErr w:type="spellEnd"/>
      <w:proofErr w:type="gramEnd"/>
      <w:r w:rsidRPr="004C7EF6">
        <w:rPr>
          <w:b/>
          <w:szCs w:val="24"/>
        </w:rPr>
        <w:t xml:space="preserve"> в отверстии</w:t>
      </w:r>
    </w:p>
    <w:p w:rsidR="00523C02" w:rsidRDefault="002C6ED1" w:rsidP="00D0184B">
      <w:pPr>
        <w:spacing w:line="240" w:lineRule="auto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62650" cy="106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D1" w:rsidRPr="004C7EF6" w:rsidRDefault="004D72F6" w:rsidP="004D72F6">
      <w:pPr>
        <w:pStyle w:val="a4"/>
        <w:numPr>
          <w:ilvl w:val="0"/>
          <w:numId w:val="1"/>
        </w:numPr>
        <w:spacing w:line="240" w:lineRule="auto"/>
        <w:rPr>
          <w:b/>
          <w:szCs w:val="24"/>
        </w:rPr>
      </w:pPr>
      <w:r w:rsidRPr="004C7EF6">
        <w:rPr>
          <w:b/>
          <w:szCs w:val="24"/>
        </w:rPr>
        <w:t>Трубная левосторонняя резьба обозначается так:</w:t>
      </w:r>
    </w:p>
    <w:p w:rsidR="004D72F6" w:rsidRPr="00D4157A" w:rsidRDefault="004D72F6" w:rsidP="004D72F6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rFonts w:ascii="Arial" w:hAnsi="Arial" w:cs="Arial"/>
          <w:i/>
          <w:szCs w:val="24"/>
        </w:rPr>
      </w:pPr>
      <w:proofErr w:type="spellStart"/>
      <w:r w:rsidRPr="00D4157A">
        <w:rPr>
          <w:rFonts w:ascii="Arial" w:hAnsi="Arial" w:cs="Arial"/>
          <w:i/>
          <w:szCs w:val="24"/>
          <w:lang w:val="en-US"/>
        </w:rPr>
        <w:t>Tr</w:t>
      </w:r>
      <w:proofErr w:type="spellEnd"/>
      <w:r w:rsidRPr="00D4157A">
        <w:rPr>
          <w:rFonts w:ascii="Arial" w:hAnsi="Arial" w:cs="Arial"/>
          <w:i/>
          <w:szCs w:val="24"/>
          <w:lang w:val="en-US"/>
        </w:rPr>
        <w:t xml:space="preserve"> 16</w:t>
      </w:r>
      <w:r w:rsidRPr="00D4157A">
        <w:rPr>
          <w:rFonts w:ascii="Arial" w:hAnsi="Arial" w:cs="Arial"/>
          <w:i/>
          <w:szCs w:val="24"/>
        </w:rPr>
        <w:t xml:space="preserve"> х </w:t>
      </w:r>
      <w:r>
        <w:rPr>
          <w:rFonts w:ascii="Arial" w:hAnsi="Arial" w:cs="Arial"/>
          <w:i/>
          <w:szCs w:val="24"/>
        </w:rPr>
        <w:t>2</w:t>
      </w:r>
    </w:p>
    <w:p w:rsidR="004D72F6" w:rsidRPr="00D4157A" w:rsidRDefault="004D72F6" w:rsidP="004D72F6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  <w:lang w:val="en-US"/>
        </w:rPr>
        <w:t>G 2 LH</w:t>
      </w:r>
    </w:p>
    <w:p w:rsidR="004D72F6" w:rsidRPr="00D4157A" w:rsidRDefault="004D72F6" w:rsidP="004D72F6">
      <w:pPr>
        <w:pStyle w:val="a4"/>
        <w:numPr>
          <w:ilvl w:val="1"/>
          <w:numId w:val="1"/>
        </w:numPr>
        <w:shd w:val="clear" w:color="auto" w:fill="FFFFFF"/>
        <w:spacing w:line="240" w:lineRule="auto"/>
        <w:jc w:val="both"/>
        <w:rPr>
          <w:rFonts w:ascii="Arial" w:hAnsi="Arial" w:cs="Arial"/>
          <w:i/>
          <w:szCs w:val="24"/>
        </w:rPr>
      </w:pPr>
      <w:r w:rsidRPr="00D4157A">
        <w:rPr>
          <w:rFonts w:ascii="Arial" w:hAnsi="Arial" w:cs="Arial"/>
          <w:i/>
          <w:szCs w:val="24"/>
          <w:lang w:val="en-US"/>
        </w:rPr>
        <w:t xml:space="preserve">M 16 </w:t>
      </w:r>
      <w:r w:rsidRPr="00D4157A">
        <w:rPr>
          <w:rFonts w:ascii="Arial" w:hAnsi="Arial" w:cs="Arial"/>
          <w:i/>
          <w:szCs w:val="24"/>
        </w:rPr>
        <w:t xml:space="preserve">х </w:t>
      </w:r>
      <w:r w:rsidRPr="00D4157A">
        <w:rPr>
          <w:rFonts w:ascii="Arial" w:hAnsi="Arial" w:cs="Arial"/>
          <w:i/>
          <w:szCs w:val="24"/>
          <w:lang w:val="en-US"/>
        </w:rPr>
        <w:t>1,5</w:t>
      </w:r>
      <w:r>
        <w:rPr>
          <w:rFonts w:ascii="Arial" w:hAnsi="Arial" w:cs="Arial"/>
          <w:i/>
          <w:szCs w:val="24"/>
          <w:lang w:val="en-US"/>
        </w:rPr>
        <w:t xml:space="preserve"> LH</w:t>
      </w:r>
    </w:p>
    <w:p w:rsidR="004D72F6" w:rsidRPr="000E42A4" w:rsidRDefault="004C7EF6" w:rsidP="00A904E3">
      <w:pPr>
        <w:pStyle w:val="a4"/>
        <w:numPr>
          <w:ilvl w:val="0"/>
          <w:numId w:val="1"/>
        </w:numPr>
        <w:spacing w:line="240" w:lineRule="auto"/>
        <w:rPr>
          <w:b/>
          <w:szCs w:val="24"/>
        </w:rPr>
      </w:pPr>
      <w:r w:rsidRPr="000E42A4">
        <w:rPr>
          <w:b/>
          <w:szCs w:val="24"/>
        </w:rPr>
        <w:t>Найти условное обозначение сварного таврового соединения по контуру</w:t>
      </w:r>
    </w:p>
    <w:p w:rsidR="004C7EF6" w:rsidRDefault="004C7EF6" w:rsidP="004C7EF6">
      <w:pPr>
        <w:spacing w:line="240" w:lineRule="auto"/>
        <w:ind w:left="360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2515" cy="96075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F6" w:rsidRDefault="000E42A4" w:rsidP="000E42A4">
      <w:pPr>
        <w:pStyle w:val="a4"/>
        <w:numPr>
          <w:ilvl w:val="0"/>
          <w:numId w:val="1"/>
        </w:numPr>
        <w:spacing w:line="240" w:lineRule="auto"/>
        <w:rPr>
          <w:b/>
          <w:szCs w:val="24"/>
        </w:rPr>
      </w:pPr>
      <w:r w:rsidRPr="000E42A4">
        <w:rPr>
          <w:b/>
          <w:szCs w:val="24"/>
        </w:rPr>
        <w:t>Найти условное обозначение сварного монтажного соединения</w:t>
      </w:r>
      <w:r w:rsidR="0074374C">
        <w:rPr>
          <w:noProof/>
          <w:lang w:eastAsia="ru-RU"/>
        </w:rPr>
        <w:drawing>
          <wp:inline distT="0" distB="0" distL="0" distR="0">
            <wp:extent cx="5960853" cy="957532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2918"/>
                    <a:stretch/>
                  </pic:blipFill>
                  <pic:spPr bwMode="auto">
                    <a:xfrm>
                      <a:off x="0" y="0"/>
                      <a:ext cx="5973011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42A4" w:rsidRPr="000E42A4" w:rsidRDefault="0074374C" w:rsidP="000E42A4">
      <w:pPr>
        <w:pStyle w:val="a4"/>
        <w:numPr>
          <w:ilvl w:val="0"/>
          <w:numId w:val="1"/>
        </w:numPr>
        <w:spacing w:line="240" w:lineRule="auto"/>
        <w:rPr>
          <w:b/>
          <w:szCs w:val="24"/>
        </w:rPr>
      </w:pPr>
      <w:r>
        <w:rPr>
          <w:b/>
          <w:szCs w:val="24"/>
        </w:rPr>
        <w:t>Найти</w:t>
      </w:r>
      <w:r w:rsidRPr="000E42A4">
        <w:rPr>
          <w:b/>
          <w:szCs w:val="24"/>
        </w:rPr>
        <w:t xml:space="preserve">условное обозначение </w:t>
      </w:r>
      <w:r>
        <w:rPr>
          <w:b/>
          <w:szCs w:val="24"/>
        </w:rPr>
        <w:t>неразъемного клеевого</w:t>
      </w:r>
      <w:r w:rsidRPr="000E42A4">
        <w:rPr>
          <w:b/>
          <w:szCs w:val="24"/>
        </w:rPr>
        <w:t xml:space="preserve"> соединения</w:t>
      </w:r>
    </w:p>
    <w:p w:rsidR="000E42A4" w:rsidRDefault="00EB7AC9" w:rsidP="000E42A4">
      <w:pPr>
        <w:spacing w:line="240" w:lineRule="auto"/>
        <w:jc w:val="center"/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2515" cy="93916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82" w:rsidRPr="000E42A4" w:rsidRDefault="00E76D82" w:rsidP="00E76D82">
      <w:pPr>
        <w:pStyle w:val="a4"/>
        <w:numPr>
          <w:ilvl w:val="0"/>
          <w:numId w:val="1"/>
        </w:numPr>
        <w:spacing w:line="240" w:lineRule="auto"/>
        <w:rPr>
          <w:b/>
          <w:szCs w:val="24"/>
        </w:rPr>
      </w:pPr>
      <w:r>
        <w:rPr>
          <w:b/>
          <w:szCs w:val="24"/>
        </w:rPr>
        <w:t>Найти</w:t>
      </w:r>
      <w:r w:rsidRPr="000E42A4">
        <w:rPr>
          <w:b/>
          <w:szCs w:val="24"/>
        </w:rPr>
        <w:t xml:space="preserve">условное обозначение </w:t>
      </w:r>
      <w:r>
        <w:rPr>
          <w:b/>
          <w:szCs w:val="24"/>
        </w:rPr>
        <w:t>неразъемного заклепочного</w:t>
      </w:r>
      <w:r w:rsidRPr="000E42A4">
        <w:rPr>
          <w:b/>
          <w:szCs w:val="24"/>
        </w:rPr>
        <w:t xml:space="preserve"> соединения</w:t>
      </w:r>
    </w:p>
    <w:p w:rsidR="00EB7AC9" w:rsidRPr="00E76D82" w:rsidRDefault="004F0B7C" w:rsidP="00E76D82">
      <w:pPr>
        <w:spacing w:line="240" w:lineRule="auto"/>
        <w:ind w:left="360"/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52515" cy="93408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749" w:rsidRPr="005433A7" w:rsidRDefault="006F0749" w:rsidP="006F0749">
      <w:pPr>
        <w:pStyle w:val="a4"/>
        <w:numPr>
          <w:ilvl w:val="0"/>
          <w:numId w:val="1"/>
        </w:numPr>
        <w:spacing w:line="240" w:lineRule="auto"/>
        <w:rPr>
          <w:b/>
          <w:bCs/>
          <w:color w:val="000000"/>
          <w:szCs w:val="24"/>
        </w:rPr>
      </w:pPr>
      <w:r w:rsidRPr="005433A7">
        <w:rPr>
          <w:b/>
          <w:bCs/>
          <w:color w:val="000000"/>
          <w:szCs w:val="24"/>
        </w:rPr>
        <w:t>Где располагается основная надпись чертежа по форме 1 на чертежном листе?</w:t>
      </w:r>
    </w:p>
    <w:p w:rsidR="006F0749" w:rsidRPr="005433A7" w:rsidRDefault="006F0749" w:rsidP="006F0749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Посередине чертежного листа;</w:t>
      </w:r>
    </w:p>
    <w:p w:rsidR="006F0749" w:rsidRPr="005433A7" w:rsidRDefault="006F0749" w:rsidP="006F0749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В левом верхнем углу, примыкая к рамке формата;</w:t>
      </w:r>
    </w:p>
    <w:p w:rsidR="006F0749" w:rsidRPr="005433A7" w:rsidRDefault="006F0749" w:rsidP="006F0749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В правом нижнем углу;</w:t>
      </w:r>
    </w:p>
    <w:p w:rsidR="006F0749" w:rsidRPr="005433A7" w:rsidRDefault="006F0749" w:rsidP="006F0749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В левом нижнем углу;</w:t>
      </w:r>
    </w:p>
    <w:p w:rsidR="009F64B3" w:rsidRPr="005433A7" w:rsidRDefault="009F64B3" w:rsidP="009F64B3">
      <w:pPr>
        <w:pStyle w:val="a4"/>
        <w:numPr>
          <w:ilvl w:val="0"/>
          <w:numId w:val="1"/>
        </w:numPr>
        <w:spacing w:line="240" w:lineRule="auto"/>
        <w:rPr>
          <w:b/>
          <w:bCs/>
          <w:color w:val="000000"/>
          <w:szCs w:val="24"/>
        </w:rPr>
      </w:pPr>
      <w:r w:rsidRPr="005433A7">
        <w:rPr>
          <w:b/>
          <w:bCs/>
          <w:color w:val="000000"/>
          <w:szCs w:val="24"/>
        </w:rPr>
        <w:t>В соответствии с ГОСТ 2.304-81 шрифты типаАиБвыполняются?</w:t>
      </w:r>
      <w:r w:rsidRPr="005433A7">
        <w:rPr>
          <w:b/>
          <w:bCs/>
          <w:color w:val="000000"/>
          <w:szCs w:val="24"/>
        </w:rPr>
        <w:tab/>
      </w:r>
    </w:p>
    <w:p w:rsidR="009F64B3" w:rsidRPr="005433A7" w:rsidRDefault="009F64B3" w:rsidP="009F64B3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Только без наклона;</w:t>
      </w:r>
    </w:p>
    <w:p w:rsidR="009F64B3" w:rsidRPr="005433A7" w:rsidRDefault="009F64B3" w:rsidP="009F64B3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Без наклона и с наклоном 60</w:t>
      </w:r>
      <w:r w:rsidRPr="005433A7">
        <w:rPr>
          <w:color w:val="000000"/>
          <w:szCs w:val="24"/>
          <w:vertAlign w:val="superscript"/>
        </w:rPr>
        <w:t>0</w:t>
      </w:r>
      <w:r w:rsidRPr="005433A7">
        <w:rPr>
          <w:color w:val="000000"/>
          <w:szCs w:val="24"/>
        </w:rPr>
        <w:t>;</w:t>
      </w:r>
    </w:p>
    <w:p w:rsidR="009F64B3" w:rsidRPr="005433A7" w:rsidRDefault="009F64B3" w:rsidP="009F64B3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Без наклона и с наклоном около 75</w:t>
      </w:r>
      <w:r w:rsidRPr="005433A7">
        <w:rPr>
          <w:color w:val="000000"/>
          <w:szCs w:val="24"/>
          <w:vertAlign w:val="superscript"/>
        </w:rPr>
        <w:t>0</w:t>
      </w:r>
      <w:r w:rsidRPr="005433A7">
        <w:rPr>
          <w:color w:val="000000"/>
          <w:szCs w:val="24"/>
        </w:rPr>
        <w:t>;</w:t>
      </w:r>
    </w:p>
    <w:p w:rsidR="009F64B3" w:rsidRPr="005433A7" w:rsidRDefault="009F64B3" w:rsidP="009F64B3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lastRenderedPageBreak/>
        <w:t>Без наклона и с наклоном около 115</w:t>
      </w:r>
      <w:r w:rsidRPr="005433A7">
        <w:rPr>
          <w:color w:val="000000"/>
          <w:szCs w:val="24"/>
          <w:vertAlign w:val="superscript"/>
        </w:rPr>
        <w:t>0</w:t>
      </w:r>
      <w:r w:rsidRPr="005433A7">
        <w:rPr>
          <w:color w:val="000000"/>
          <w:szCs w:val="24"/>
        </w:rPr>
        <w:t>;</w:t>
      </w:r>
    </w:p>
    <w:p w:rsidR="00853708" w:rsidRPr="005433A7" w:rsidRDefault="00853708" w:rsidP="00853708">
      <w:pPr>
        <w:pStyle w:val="a4"/>
        <w:numPr>
          <w:ilvl w:val="0"/>
          <w:numId w:val="1"/>
        </w:numPr>
        <w:spacing w:line="240" w:lineRule="auto"/>
        <w:rPr>
          <w:b/>
          <w:color w:val="000000"/>
          <w:szCs w:val="24"/>
        </w:rPr>
      </w:pPr>
      <w:r w:rsidRPr="005433A7">
        <w:rPr>
          <w:b/>
          <w:bCs/>
          <w:color w:val="000000"/>
          <w:szCs w:val="24"/>
        </w:rPr>
        <w:t>Для какой цели применяются разрезы?</w:t>
      </w:r>
    </w:p>
    <w:p w:rsidR="00853708" w:rsidRPr="005433A7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Показать внутренние очертания и форму изображаемых предметов;</w:t>
      </w:r>
    </w:p>
    <w:p w:rsidR="00853708" w:rsidRPr="005433A7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Показать внешнюю конфигурацию и форму изображаемых предметов;</w:t>
      </w:r>
    </w:p>
    <w:p w:rsidR="00853708" w:rsidRPr="005433A7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Применяются при выполнении чертежей любых деталей;</w:t>
      </w:r>
    </w:p>
    <w:p w:rsidR="00853708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Чтобы выделить главный вид по отношению к остальным.</w:t>
      </w:r>
    </w:p>
    <w:p w:rsidR="00853708" w:rsidRPr="00D743B2" w:rsidRDefault="00853708" w:rsidP="00853708">
      <w:pPr>
        <w:pStyle w:val="a4"/>
        <w:numPr>
          <w:ilvl w:val="0"/>
          <w:numId w:val="1"/>
        </w:numPr>
        <w:spacing w:line="240" w:lineRule="auto"/>
        <w:rPr>
          <w:b/>
          <w:szCs w:val="24"/>
        </w:rPr>
      </w:pPr>
      <w:bookmarkStart w:id="0" w:name="_GoBack"/>
      <w:bookmarkEnd w:id="0"/>
      <w:r w:rsidRPr="00D743B2">
        <w:rPr>
          <w:b/>
          <w:szCs w:val="24"/>
        </w:rPr>
        <w:t>Какое изображение называется «эскиз» - это:</w:t>
      </w:r>
    </w:p>
    <w:p w:rsidR="00853708" w:rsidRPr="00853708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853708">
        <w:rPr>
          <w:color w:val="000000"/>
          <w:szCs w:val="24"/>
        </w:rPr>
        <w:t>чертеж, содержащий габаритные размеры детали</w:t>
      </w:r>
    </w:p>
    <w:p w:rsidR="00853708" w:rsidRPr="00853708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853708">
        <w:rPr>
          <w:color w:val="000000"/>
          <w:szCs w:val="24"/>
        </w:rPr>
        <w:t>чертеж, дающий представление о габаритах детали</w:t>
      </w:r>
    </w:p>
    <w:p w:rsidR="00853708" w:rsidRPr="00853708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853708">
        <w:rPr>
          <w:color w:val="000000"/>
          <w:szCs w:val="24"/>
        </w:rPr>
        <w:t>чертеж детали, выполненный от руки и позволяющий изготовить деталь</w:t>
      </w:r>
    </w:p>
    <w:p w:rsidR="00853708" w:rsidRPr="00853708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853708">
        <w:rPr>
          <w:color w:val="000000"/>
          <w:szCs w:val="24"/>
        </w:rPr>
        <w:t>объемное изображение детали</w:t>
      </w:r>
    </w:p>
    <w:p w:rsidR="00853708" w:rsidRPr="005433A7" w:rsidRDefault="00853708" w:rsidP="00853708">
      <w:pPr>
        <w:pStyle w:val="a4"/>
        <w:numPr>
          <w:ilvl w:val="0"/>
          <w:numId w:val="1"/>
        </w:numPr>
        <w:spacing w:line="240" w:lineRule="auto"/>
        <w:rPr>
          <w:b/>
          <w:color w:val="000000"/>
          <w:szCs w:val="24"/>
        </w:rPr>
      </w:pPr>
      <w:r w:rsidRPr="005433A7">
        <w:rPr>
          <w:b/>
          <w:bCs/>
          <w:color w:val="000000"/>
          <w:szCs w:val="24"/>
        </w:rPr>
        <w:t>В сечении показывается то, что:</w:t>
      </w:r>
    </w:p>
    <w:p w:rsidR="00853708" w:rsidRPr="005433A7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Находится перед секущей плоскостью;</w:t>
      </w:r>
    </w:p>
    <w:p w:rsidR="00853708" w:rsidRPr="005433A7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Находится за секущей плоскостью;</w:t>
      </w:r>
    </w:p>
    <w:p w:rsidR="00853708" w:rsidRPr="005433A7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Попадает непосредственно в секущую плоскость;</w:t>
      </w:r>
    </w:p>
    <w:p w:rsidR="00853708" w:rsidRDefault="00853708" w:rsidP="00853708">
      <w:pPr>
        <w:numPr>
          <w:ilvl w:val="1"/>
          <w:numId w:val="1"/>
        </w:numPr>
        <w:shd w:val="clear" w:color="auto" w:fill="FFFFFF"/>
        <w:spacing w:line="240" w:lineRule="auto"/>
        <w:contextualSpacing/>
        <w:jc w:val="both"/>
        <w:rPr>
          <w:color w:val="000000"/>
          <w:szCs w:val="24"/>
        </w:rPr>
      </w:pPr>
      <w:r w:rsidRPr="005433A7">
        <w:rPr>
          <w:color w:val="000000"/>
          <w:szCs w:val="24"/>
        </w:rPr>
        <w:t>Находится непосредственно в секущей плоскости и за ней</w:t>
      </w:r>
    </w:p>
    <w:p w:rsidR="00853708" w:rsidRPr="001A3E30" w:rsidRDefault="00853708" w:rsidP="00853708">
      <w:pPr>
        <w:pStyle w:val="a4"/>
        <w:numPr>
          <w:ilvl w:val="0"/>
          <w:numId w:val="1"/>
        </w:numPr>
        <w:spacing w:line="240" w:lineRule="auto"/>
        <w:rPr>
          <w:b/>
          <w:bCs/>
          <w:color w:val="000000"/>
          <w:szCs w:val="24"/>
        </w:rPr>
      </w:pPr>
      <w:r w:rsidRPr="005433A7">
        <w:rPr>
          <w:b/>
          <w:bCs/>
          <w:szCs w:val="24"/>
        </w:rPr>
        <w:t xml:space="preserve">Какие </w:t>
      </w:r>
      <w:r w:rsidRPr="001A3E30">
        <w:rPr>
          <w:b/>
          <w:color w:val="000000"/>
          <w:szCs w:val="24"/>
        </w:rPr>
        <w:t>проставляются</w:t>
      </w:r>
      <w:r w:rsidRPr="001A3E30">
        <w:rPr>
          <w:b/>
          <w:bCs/>
          <w:szCs w:val="24"/>
        </w:rPr>
        <w:t xml:space="preserve"> размеры при выполнении чертежа в масштабе, отличном от 1:1?</w:t>
      </w:r>
    </w:p>
    <w:p w:rsidR="00853708" w:rsidRPr="005433A7" w:rsidRDefault="00853708" w:rsidP="00853708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5433A7">
        <w:rPr>
          <w:szCs w:val="24"/>
        </w:rPr>
        <w:t>Те размеры, которые имеет изображение на чертеже;</w:t>
      </w:r>
    </w:p>
    <w:p w:rsidR="00853708" w:rsidRPr="005433A7" w:rsidRDefault="00853708" w:rsidP="00853708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5433A7">
        <w:rPr>
          <w:szCs w:val="24"/>
        </w:rPr>
        <w:t>Увеличение в два раза;</w:t>
      </w:r>
    </w:p>
    <w:p w:rsidR="00853708" w:rsidRPr="005433A7" w:rsidRDefault="00853708" w:rsidP="00853708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5433A7">
        <w:rPr>
          <w:szCs w:val="24"/>
        </w:rPr>
        <w:t>Уменьшение в четыре раза;</w:t>
      </w:r>
    </w:p>
    <w:p w:rsidR="00853708" w:rsidRDefault="00853708" w:rsidP="00853708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5433A7">
        <w:rPr>
          <w:szCs w:val="24"/>
        </w:rPr>
        <w:t>Независимо от масштаба изображения ставятся реальные размеры изделия;</w:t>
      </w:r>
    </w:p>
    <w:p w:rsidR="001A04E2" w:rsidRPr="00497859" w:rsidRDefault="001A04E2" w:rsidP="001A04E2">
      <w:pPr>
        <w:pStyle w:val="a4"/>
        <w:numPr>
          <w:ilvl w:val="0"/>
          <w:numId w:val="1"/>
        </w:numPr>
        <w:spacing w:line="240" w:lineRule="auto"/>
        <w:rPr>
          <w:b/>
          <w:szCs w:val="24"/>
        </w:rPr>
      </w:pPr>
      <w:r w:rsidRPr="001A04E2">
        <w:rPr>
          <w:b/>
          <w:bCs/>
          <w:szCs w:val="24"/>
        </w:rPr>
        <w:t>Какое</w:t>
      </w:r>
      <w:r w:rsidRPr="00497859">
        <w:rPr>
          <w:b/>
          <w:szCs w:val="24"/>
        </w:rPr>
        <w:t xml:space="preserve"> назначение имеет сплошная тонкая линия?</w:t>
      </w:r>
    </w:p>
    <w:p w:rsidR="001A04E2" w:rsidRPr="00497859" w:rsidRDefault="001A04E2" w:rsidP="00184C78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497859">
        <w:rPr>
          <w:szCs w:val="24"/>
        </w:rPr>
        <w:t>Линия разграничения вида и разреза</w:t>
      </w:r>
    </w:p>
    <w:p w:rsidR="001A04E2" w:rsidRPr="00497859" w:rsidRDefault="001A04E2" w:rsidP="00184C78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497859">
        <w:rPr>
          <w:szCs w:val="24"/>
        </w:rPr>
        <w:t>Линия сечения</w:t>
      </w:r>
    </w:p>
    <w:p w:rsidR="001A04E2" w:rsidRPr="00497859" w:rsidRDefault="001A04E2" w:rsidP="00184C78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497859">
        <w:rPr>
          <w:szCs w:val="24"/>
        </w:rPr>
        <w:t>Линии штриховки</w:t>
      </w:r>
    </w:p>
    <w:p w:rsidR="00184C78" w:rsidRPr="00184C78" w:rsidRDefault="00184C78" w:rsidP="00184C78">
      <w:pPr>
        <w:pStyle w:val="a4"/>
        <w:numPr>
          <w:ilvl w:val="0"/>
          <w:numId w:val="1"/>
        </w:numPr>
        <w:spacing w:line="240" w:lineRule="auto"/>
        <w:rPr>
          <w:b/>
          <w:szCs w:val="24"/>
        </w:rPr>
      </w:pPr>
      <w:r w:rsidRPr="00184C78">
        <w:rPr>
          <w:b/>
          <w:bCs/>
          <w:szCs w:val="24"/>
        </w:rPr>
        <w:t>Допускается</w:t>
      </w:r>
      <w:r w:rsidRPr="00184C78">
        <w:rPr>
          <w:b/>
          <w:szCs w:val="24"/>
        </w:rPr>
        <w:t xml:space="preserve"> ли разделять и пересекать размерное число, какими бы то ни было линиями чертежа?</w:t>
      </w:r>
    </w:p>
    <w:p w:rsidR="00184C78" w:rsidRPr="00184C78" w:rsidRDefault="00184C78" w:rsidP="00184C78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184C78">
        <w:rPr>
          <w:szCs w:val="24"/>
        </w:rPr>
        <w:t>Да</w:t>
      </w:r>
    </w:p>
    <w:p w:rsidR="00184C78" w:rsidRPr="00184C78" w:rsidRDefault="00184C78" w:rsidP="00184C78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184C78">
        <w:rPr>
          <w:szCs w:val="24"/>
        </w:rPr>
        <w:t>Нет</w:t>
      </w:r>
    </w:p>
    <w:p w:rsidR="00713ECD" w:rsidRPr="00713ECD" w:rsidRDefault="00713ECD" w:rsidP="00713ECD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713ECD">
        <w:rPr>
          <w:b/>
          <w:bCs/>
          <w:szCs w:val="24"/>
        </w:rPr>
        <w:t xml:space="preserve">Точка, лежащая в профильной плоскости проекций, имеет равную 0 координату: </w:t>
      </w:r>
    </w:p>
    <w:p w:rsidR="00713ECD" w:rsidRPr="00713ECD" w:rsidRDefault="00713ECD" w:rsidP="00713ECD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13ECD">
        <w:rPr>
          <w:szCs w:val="24"/>
        </w:rPr>
        <w:t>Х.</w:t>
      </w:r>
    </w:p>
    <w:p w:rsidR="00713ECD" w:rsidRPr="00713ECD" w:rsidRDefault="00713ECD" w:rsidP="00713ECD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13ECD">
        <w:rPr>
          <w:szCs w:val="24"/>
        </w:rPr>
        <w:t xml:space="preserve">Y. </w:t>
      </w:r>
    </w:p>
    <w:p w:rsidR="00713ECD" w:rsidRPr="00713ECD" w:rsidRDefault="00713ECD" w:rsidP="00713ECD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13ECD">
        <w:rPr>
          <w:szCs w:val="24"/>
        </w:rPr>
        <w:t>Z.</w:t>
      </w:r>
    </w:p>
    <w:p w:rsidR="00713ECD" w:rsidRPr="00713ECD" w:rsidRDefault="00713ECD" w:rsidP="00713ECD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713ECD">
        <w:rPr>
          <w:b/>
          <w:bCs/>
          <w:szCs w:val="24"/>
        </w:rPr>
        <w:t>М 1:4 это масштаб:</w:t>
      </w:r>
    </w:p>
    <w:p w:rsidR="00713ECD" w:rsidRPr="00713ECD" w:rsidRDefault="00713ECD" w:rsidP="00713ECD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13ECD">
        <w:rPr>
          <w:szCs w:val="24"/>
        </w:rPr>
        <w:t>Уменьшения.</w:t>
      </w:r>
    </w:p>
    <w:p w:rsidR="00713ECD" w:rsidRPr="00713ECD" w:rsidRDefault="00713ECD" w:rsidP="00713ECD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13ECD">
        <w:rPr>
          <w:szCs w:val="24"/>
        </w:rPr>
        <w:t>Увеличения.</w:t>
      </w:r>
    </w:p>
    <w:p w:rsidR="00713ECD" w:rsidRPr="00713ECD" w:rsidRDefault="00713ECD" w:rsidP="00713ECD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13ECD">
        <w:rPr>
          <w:szCs w:val="24"/>
        </w:rPr>
        <w:t>Натуральная величина.</w:t>
      </w:r>
    </w:p>
    <w:p w:rsidR="00F611C0" w:rsidRPr="00F611C0" w:rsidRDefault="00F611C0" w:rsidP="00F611C0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F611C0">
        <w:rPr>
          <w:b/>
          <w:bCs/>
          <w:szCs w:val="24"/>
        </w:rPr>
        <w:t>Допускается ли разделять и пересекать размерное число, какими бы то ни было линиями чертежа?</w:t>
      </w:r>
    </w:p>
    <w:p w:rsidR="00F611C0" w:rsidRPr="00F611C0" w:rsidRDefault="00F611C0" w:rsidP="00F611C0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F611C0">
        <w:rPr>
          <w:szCs w:val="24"/>
        </w:rPr>
        <w:t>Да</w:t>
      </w:r>
    </w:p>
    <w:p w:rsidR="00F611C0" w:rsidRPr="00F611C0" w:rsidRDefault="00F611C0" w:rsidP="00F611C0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F611C0">
        <w:rPr>
          <w:szCs w:val="24"/>
        </w:rPr>
        <w:t>Нет</w:t>
      </w:r>
    </w:p>
    <w:p w:rsidR="00F611C0" w:rsidRPr="00F611C0" w:rsidRDefault="00F611C0" w:rsidP="00F611C0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F611C0">
        <w:rPr>
          <w:b/>
          <w:bCs/>
          <w:szCs w:val="24"/>
        </w:rPr>
        <w:t>Изображение, выполненное от руки, но с соблюдением глазомерного масштаба, - это:</w:t>
      </w:r>
    </w:p>
    <w:p w:rsidR="00F611C0" w:rsidRPr="00F611C0" w:rsidRDefault="00F611C0" w:rsidP="00F611C0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F611C0">
        <w:rPr>
          <w:szCs w:val="24"/>
        </w:rPr>
        <w:t xml:space="preserve">чертеж; </w:t>
      </w:r>
    </w:p>
    <w:p w:rsidR="00F611C0" w:rsidRPr="00F611C0" w:rsidRDefault="00F611C0" w:rsidP="00F611C0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F611C0">
        <w:rPr>
          <w:szCs w:val="24"/>
        </w:rPr>
        <w:t>разрез;</w:t>
      </w:r>
    </w:p>
    <w:p w:rsidR="00F611C0" w:rsidRPr="00F611C0" w:rsidRDefault="00F611C0" w:rsidP="00F611C0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F611C0">
        <w:rPr>
          <w:szCs w:val="24"/>
        </w:rPr>
        <w:t xml:space="preserve">сопряжение; </w:t>
      </w:r>
    </w:p>
    <w:p w:rsidR="00F611C0" w:rsidRPr="00F611C0" w:rsidRDefault="00F611C0" w:rsidP="00F611C0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F611C0">
        <w:rPr>
          <w:szCs w:val="24"/>
        </w:rPr>
        <w:t>технический рисунок.</w:t>
      </w:r>
    </w:p>
    <w:p w:rsidR="00F611C0" w:rsidRPr="00F611C0" w:rsidRDefault="00F611C0" w:rsidP="00F611C0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proofErr w:type="gramStart"/>
      <w:r w:rsidRPr="00F611C0">
        <w:rPr>
          <w:b/>
          <w:bCs/>
          <w:szCs w:val="24"/>
        </w:rPr>
        <w:t>Какая</w:t>
      </w:r>
      <w:proofErr w:type="gramEnd"/>
      <w:r w:rsidRPr="00F611C0">
        <w:rPr>
          <w:b/>
          <w:bCs/>
          <w:szCs w:val="24"/>
        </w:rPr>
        <w:t xml:space="preserve"> из заданных прямых является прямой общего положения?</w:t>
      </w:r>
    </w:p>
    <w:p w:rsidR="00F611C0" w:rsidRPr="00F611C0" w:rsidRDefault="00F611C0" w:rsidP="00F611C0">
      <w:pPr>
        <w:spacing w:line="240" w:lineRule="auto"/>
        <w:jc w:val="center"/>
        <w:rPr>
          <w:rFonts w:ascii="Arial" w:eastAsia="Times New Roman" w:hAnsi="Arial" w:cs="Arial"/>
          <w:color w:val="000000"/>
          <w:szCs w:val="24"/>
        </w:rPr>
      </w:pPr>
      <w:r w:rsidRPr="00F611C0">
        <w:rPr>
          <w:rFonts w:ascii="Arial" w:eastAsia="Times New Roman" w:hAnsi="Arial" w:cs="Arial"/>
          <w:color w:val="000000"/>
          <w:szCs w:val="24"/>
        </w:rPr>
        <w:t>А (46; 10; 10), В (15; 35; 40)                                                          1</w:t>
      </w:r>
    </w:p>
    <w:p w:rsidR="00F611C0" w:rsidRPr="00F611C0" w:rsidRDefault="00F611C0" w:rsidP="00F611C0">
      <w:pPr>
        <w:spacing w:line="240" w:lineRule="auto"/>
        <w:jc w:val="center"/>
        <w:rPr>
          <w:rFonts w:ascii="Arial" w:eastAsia="Times New Roman" w:hAnsi="Arial" w:cs="Arial"/>
          <w:color w:val="000000"/>
          <w:szCs w:val="24"/>
        </w:rPr>
      </w:pPr>
      <w:r w:rsidRPr="00F611C0">
        <w:rPr>
          <w:rFonts w:ascii="Arial" w:eastAsia="Times New Roman" w:hAnsi="Arial" w:cs="Arial"/>
          <w:color w:val="000000"/>
          <w:szCs w:val="24"/>
        </w:rPr>
        <w:t>А (38; 20; 20), В (5; 20; 40)                                                             2</w:t>
      </w:r>
    </w:p>
    <w:p w:rsidR="00F611C0" w:rsidRPr="00F611C0" w:rsidRDefault="00F611C0" w:rsidP="00F611C0">
      <w:pPr>
        <w:spacing w:line="240" w:lineRule="auto"/>
        <w:jc w:val="center"/>
        <w:rPr>
          <w:rFonts w:ascii="Arial" w:eastAsia="Times New Roman" w:hAnsi="Arial" w:cs="Arial"/>
          <w:color w:val="000000"/>
          <w:szCs w:val="24"/>
        </w:rPr>
      </w:pPr>
      <w:r w:rsidRPr="00F611C0">
        <w:rPr>
          <w:rFonts w:ascii="Arial" w:eastAsia="Times New Roman" w:hAnsi="Arial" w:cs="Arial"/>
          <w:color w:val="000000"/>
          <w:szCs w:val="24"/>
        </w:rPr>
        <w:t>А (30; 10; 25), В (30; 40; 25)                                                           3</w:t>
      </w:r>
    </w:p>
    <w:p w:rsidR="00DE2C27" w:rsidRPr="00DE2C27" w:rsidRDefault="00DE2C27" w:rsidP="00DE2C27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DE2C27">
        <w:rPr>
          <w:b/>
          <w:bCs/>
          <w:szCs w:val="24"/>
        </w:rPr>
        <w:t>Каким видом проекций чаще всего пользуются в проекционном черчении?</w:t>
      </w:r>
    </w:p>
    <w:p w:rsidR="00DE2C27" w:rsidRPr="00DE2C27" w:rsidRDefault="00DE2C27" w:rsidP="00DE2C27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DE2C27">
        <w:rPr>
          <w:szCs w:val="24"/>
        </w:rPr>
        <w:t>центральное проецирование;</w:t>
      </w:r>
    </w:p>
    <w:p w:rsidR="00DE2C27" w:rsidRPr="00DE2C27" w:rsidRDefault="00DE2C27" w:rsidP="00DE2C27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DE2C27">
        <w:rPr>
          <w:szCs w:val="24"/>
        </w:rPr>
        <w:t xml:space="preserve">аксонометрическая; </w:t>
      </w:r>
    </w:p>
    <w:p w:rsidR="00DE2C27" w:rsidRPr="00DE2C27" w:rsidRDefault="00DE2C27" w:rsidP="00DE2C27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DE2C27">
        <w:rPr>
          <w:szCs w:val="24"/>
        </w:rPr>
        <w:t>прямоугольная;</w:t>
      </w:r>
    </w:p>
    <w:p w:rsidR="00DE2C27" w:rsidRPr="00DE2C27" w:rsidRDefault="00DE2C27" w:rsidP="00DE2C27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DE2C27">
        <w:rPr>
          <w:szCs w:val="24"/>
        </w:rPr>
        <w:t>косоугольная.</w:t>
      </w:r>
    </w:p>
    <w:p w:rsidR="007724F9" w:rsidRPr="007724F9" w:rsidRDefault="007724F9" w:rsidP="007724F9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7724F9">
        <w:rPr>
          <w:b/>
          <w:bCs/>
          <w:szCs w:val="24"/>
        </w:rPr>
        <w:lastRenderedPageBreak/>
        <w:t>Штрихпунктирная линия с одной точкой:</w:t>
      </w:r>
    </w:p>
    <w:p w:rsidR="007724F9" w:rsidRPr="007724F9" w:rsidRDefault="007724F9" w:rsidP="007724F9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724F9">
        <w:rPr>
          <w:szCs w:val="24"/>
        </w:rPr>
        <w:t>линия видимого контура;</w:t>
      </w:r>
    </w:p>
    <w:p w:rsidR="007724F9" w:rsidRPr="007724F9" w:rsidRDefault="007724F9" w:rsidP="007724F9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724F9">
        <w:rPr>
          <w:szCs w:val="24"/>
        </w:rPr>
        <w:t>осевая;</w:t>
      </w:r>
    </w:p>
    <w:p w:rsidR="007724F9" w:rsidRPr="007724F9" w:rsidRDefault="007724F9" w:rsidP="007724F9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724F9">
        <w:rPr>
          <w:szCs w:val="24"/>
        </w:rPr>
        <w:t>линия сгиба;</w:t>
      </w:r>
    </w:p>
    <w:p w:rsidR="007724F9" w:rsidRPr="007724F9" w:rsidRDefault="007724F9" w:rsidP="007724F9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7724F9">
        <w:rPr>
          <w:szCs w:val="24"/>
        </w:rPr>
        <w:t>выносная.</w:t>
      </w:r>
    </w:p>
    <w:p w:rsidR="00EB7AC9" w:rsidRPr="003F0C14" w:rsidRDefault="003F0C14" w:rsidP="003F0C14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3F0C14">
        <w:rPr>
          <w:b/>
          <w:bCs/>
          <w:szCs w:val="24"/>
        </w:rPr>
        <w:t>Выберите правильный вид штриховки чертежа</w:t>
      </w:r>
    </w:p>
    <w:p w:rsidR="00EB7AC9" w:rsidRDefault="003F0C14" w:rsidP="000E42A4">
      <w:pPr>
        <w:spacing w:line="240" w:lineRule="auto"/>
        <w:jc w:val="center"/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91175" cy="8382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051" w:rsidRPr="003F0C14" w:rsidRDefault="00606051" w:rsidP="00606051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3F0C14">
        <w:rPr>
          <w:b/>
          <w:bCs/>
          <w:szCs w:val="24"/>
        </w:rPr>
        <w:t xml:space="preserve">Выберите правильный вид штриховки </w:t>
      </w:r>
      <w:r>
        <w:rPr>
          <w:b/>
          <w:bCs/>
          <w:szCs w:val="24"/>
        </w:rPr>
        <w:t>железобетона</w:t>
      </w:r>
    </w:p>
    <w:p w:rsidR="003F0C14" w:rsidRDefault="009E1CFC" w:rsidP="000E42A4">
      <w:pPr>
        <w:spacing w:line="240" w:lineRule="auto"/>
        <w:jc w:val="center"/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67350" cy="9715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184" w:rsidRPr="003F0C14" w:rsidRDefault="004D3184" w:rsidP="004D3184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3F0C14">
        <w:rPr>
          <w:b/>
          <w:bCs/>
          <w:szCs w:val="24"/>
        </w:rPr>
        <w:t xml:space="preserve">Выберите правильный вид штриховки </w:t>
      </w:r>
      <w:r>
        <w:rPr>
          <w:b/>
          <w:bCs/>
          <w:szCs w:val="24"/>
        </w:rPr>
        <w:t>бетона</w:t>
      </w:r>
    </w:p>
    <w:p w:rsidR="003F0C14" w:rsidRDefault="004D3184" w:rsidP="000E42A4">
      <w:pPr>
        <w:spacing w:line="240" w:lineRule="auto"/>
        <w:jc w:val="center"/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57825" cy="8858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086" w:rsidRPr="003F0C14" w:rsidRDefault="00366086" w:rsidP="00366086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3F0C14">
        <w:rPr>
          <w:b/>
          <w:bCs/>
          <w:szCs w:val="24"/>
        </w:rPr>
        <w:t xml:space="preserve">Выберите правильный вид штриховки </w:t>
      </w:r>
      <w:r>
        <w:rPr>
          <w:b/>
          <w:bCs/>
          <w:szCs w:val="24"/>
        </w:rPr>
        <w:t>кирпича</w:t>
      </w:r>
    </w:p>
    <w:p w:rsidR="004D3184" w:rsidRDefault="00366086" w:rsidP="000E42A4">
      <w:pPr>
        <w:spacing w:line="240" w:lineRule="auto"/>
        <w:jc w:val="center"/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19750" cy="8001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9B" w:rsidRPr="003F0C14" w:rsidRDefault="0068439B" w:rsidP="0068439B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3F0C14">
        <w:rPr>
          <w:b/>
          <w:bCs/>
          <w:szCs w:val="24"/>
        </w:rPr>
        <w:t xml:space="preserve">Выберите правильный вид штриховки </w:t>
      </w:r>
      <w:r>
        <w:rPr>
          <w:b/>
          <w:bCs/>
          <w:szCs w:val="24"/>
        </w:rPr>
        <w:t>пластмассы</w:t>
      </w:r>
    </w:p>
    <w:p w:rsidR="0068439B" w:rsidRDefault="0068439B" w:rsidP="000E42A4">
      <w:pPr>
        <w:spacing w:line="240" w:lineRule="auto"/>
        <w:jc w:val="center"/>
        <w:rPr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38750" cy="8572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9B" w:rsidRDefault="0068439B" w:rsidP="0068439B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 w:rsidRPr="0068439B">
        <w:rPr>
          <w:b/>
          <w:bCs/>
          <w:szCs w:val="24"/>
        </w:rPr>
        <w:t>Определить номер позиции, которые обозначают следующие условности изображения.</w:t>
      </w:r>
    </w:p>
    <w:p w:rsidR="0068439B" w:rsidRDefault="0068439B" w:rsidP="0068439B">
      <w:pPr>
        <w:spacing w:line="240" w:lineRule="auto"/>
        <w:ind w:left="360"/>
        <w:rPr>
          <w:b/>
          <w:bCs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0375" cy="15906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0275" cy="9144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9F" w:rsidRPr="0068439B" w:rsidRDefault="009B149F" w:rsidP="0068439B">
      <w:pPr>
        <w:spacing w:line="240" w:lineRule="auto"/>
        <w:ind w:left="360"/>
        <w:rPr>
          <w:b/>
          <w:bCs/>
          <w:szCs w:val="24"/>
        </w:rPr>
      </w:pPr>
    </w:p>
    <w:p w:rsidR="009B149F" w:rsidRDefault="009B149F" w:rsidP="0068439B">
      <w:pPr>
        <w:pStyle w:val="a4"/>
        <w:numPr>
          <w:ilvl w:val="0"/>
          <w:numId w:val="1"/>
        </w:numPr>
        <w:spacing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Данная отметка означает уровень </w:t>
      </w:r>
    </w:p>
    <w:p w:rsidR="009B149F" w:rsidRPr="009B149F" w:rsidRDefault="009B149F" w:rsidP="009B149F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19685</wp:posOffset>
            </wp:positionV>
            <wp:extent cx="152400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330" y="21268"/>
                <wp:lineTo x="2133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149F">
        <w:rPr>
          <w:szCs w:val="24"/>
        </w:rPr>
        <w:t>Подоконника</w:t>
      </w:r>
    </w:p>
    <w:p w:rsidR="009B149F" w:rsidRPr="009B149F" w:rsidRDefault="009B149F" w:rsidP="009B149F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9B149F">
        <w:rPr>
          <w:szCs w:val="24"/>
        </w:rPr>
        <w:t xml:space="preserve">Чистого пола </w:t>
      </w:r>
    </w:p>
    <w:p w:rsidR="009B149F" w:rsidRPr="009B149F" w:rsidRDefault="009B149F" w:rsidP="009B149F">
      <w:pPr>
        <w:numPr>
          <w:ilvl w:val="1"/>
          <w:numId w:val="1"/>
        </w:numPr>
        <w:spacing w:line="240" w:lineRule="auto"/>
        <w:contextualSpacing/>
        <w:rPr>
          <w:szCs w:val="24"/>
        </w:rPr>
      </w:pPr>
      <w:r w:rsidRPr="009B149F">
        <w:rPr>
          <w:szCs w:val="24"/>
        </w:rPr>
        <w:t>Земли</w:t>
      </w:r>
    </w:p>
    <w:p w:rsidR="00743993" w:rsidRPr="006914F9" w:rsidRDefault="00743993" w:rsidP="009E7E94">
      <w:pPr>
        <w:spacing w:before="120" w:line="240" w:lineRule="auto"/>
        <w:rPr>
          <w:szCs w:val="24"/>
        </w:rPr>
      </w:pPr>
    </w:p>
    <w:sectPr w:rsidR="00743993" w:rsidRPr="006914F9" w:rsidSect="005442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altName w:val="Arial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06506"/>
    <w:multiLevelType w:val="hybridMultilevel"/>
    <w:tmpl w:val="AB7E7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02809"/>
    <w:multiLevelType w:val="hybridMultilevel"/>
    <w:tmpl w:val="271CB22E"/>
    <w:lvl w:ilvl="0" w:tplc="1916E1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916E13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C3205"/>
    <w:multiLevelType w:val="hybridMultilevel"/>
    <w:tmpl w:val="67AE19CA"/>
    <w:lvl w:ilvl="0" w:tplc="8B828F0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935005B8">
      <w:start w:val="1"/>
      <w:numFmt w:val="upperLetter"/>
      <w:lvlText w:val="%2)"/>
      <w:lvlJc w:val="left"/>
      <w:pPr>
        <w:ind w:left="2164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DCE4F55"/>
    <w:multiLevelType w:val="hybridMultilevel"/>
    <w:tmpl w:val="33C8CF46"/>
    <w:lvl w:ilvl="0" w:tplc="1916E13A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2A0691"/>
    <w:multiLevelType w:val="hybridMultilevel"/>
    <w:tmpl w:val="56DC9B08"/>
    <w:lvl w:ilvl="0" w:tplc="1916E13A">
      <w:start w:val="1"/>
      <w:numFmt w:val="russianLower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1215D5F"/>
    <w:multiLevelType w:val="hybridMultilevel"/>
    <w:tmpl w:val="C3E0D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1315B"/>
    <w:multiLevelType w:val="hybridMultilevel"/>
    <w:tmpl w:val="262E1C4C"/>
    <w:lvl w:ilvl="0" w:tplc="8B828F0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2164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AB8376E"/>
    <w:multiLevelType w:val="hybridMultilevel"/>
    <w:tmpl w:val="6C1E2A18"/>
    <w:lvl w:ilvl="0" w:tplc="1916E1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91068"/>
    <w:multiLevelType w:val="hybridMultilevel"/>
    <w:tmpl w:val="6484739C"/>
    <w:lvl w:ilvl="0" w:tplc="7EA863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916E13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7925C6"/>
    <w:multiLevelType w:val="hybridMultilevel"/>
    <w:tmpl w:val="5CCC8FDE"/>
    <w:lvl w:ilvl="0" w:tplc="935005B8">
      <w:start w:val="1"/>
      <w:numFmt w:val="upp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4BD2D66"/>
    <w:multiLevelType w:val="hybridMultilevel"/>
    <w:tmpl w:val="6484739C"/>
    <w:lvl w:ilvl="0" w:tplc="7EA863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916E13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F6F30"/>
    <w:multiLevelType w:val="hybridMultilevel"/>
    <w:tmpl w:val="B9E04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1647FF"/>
    <w:multiLevelType w:val="hybridMultilevel"/>
    <w:tmpl w:val="9EAE12D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A57AF6"/>
    <w:multiLevelType w:val="hybridMultilevel"/>
    <w:tmpl w:val="F4AE7C3C"/>
    <w:lvl w:ilvl="0" w:tplc="7EA863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0051B0"/>
    <w:multiLevelType w:val="hybridMultilevel"/>
    <w:tmpl w:val="0B5630A4"/>
    <w:lvl w:ilvl="0" w:tplc="8B828F0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1916E13A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F214E05"/>
    <w:multiLevelType w:val="hybridMultilevel"/>
    <w:tmpl w:val="43DCC0E0"/>
    <w:lvl w:ilvl="0" w:tplc="935005B8">
      <w:start w:val="1"/>
      <w:numFmt w:val="upp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1543039"/>
    <w:multiLevelType w:val="hybridMultilevel"/>
    <w:tmpl w:val="A04401C4"/>
    <w:lvl w:ilvl="0" w:tplc="740C4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5519F0"/>
    <w:multiLevelType w:val="hybridMultilevel"/>
    <w:tmpl w:val="77E06938"/>
    <w:lvl w:ilvl="0" w:tplc="1916E13A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8">
    <w:nsid w:val="34974172"/>
    <w:multiLevelType w:val="hybridMultilevel"/>
    <w:tmpl w:val="E3DC1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536113"/>
    <w:multiLevelType w:val="hybridMultilevel"/>
    <w:tmpl w:val="A008D302"/>
    <w:lvl w:ilvl="0" w:tplc="1916E13A">
      <w:start w:val="1"/>
      <w:numFmt w:val="russianLower"/>
      <w:lvlText w:val="%1)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0">
    <w:nsid w:val="3D2C10A6"/>
    <w:multiLevelType w:val="hybridMultilevel"/>
    <w:tmpl w:val="CDBE860A"/>
    <w:lvl w:ilvl="0" w:tplc="935005B8">
      <w:start w:val="1"/>
      <w:numFmt w:val="upperLetter"/>
      <w:lvlText w:val="%1)"/>
      <w:lvlJc w:val="left"/>
      <w:pPr>
        <w:ind w:left="1429" w:hanging="360"/>
      </w:pPr>
      <w:rPr>
        <w:rFonts w:hint="default"/>
      </w:rPr>
    </w:lvl>
    <w:lvl w:ilvl="1" w:tplc="7358591A">
      <w:start w:val="1"/>
      <w:numFmt w:val="decimal"/>
      <w:lvlText w:val="%2)"/>
      <w:lvlJc w:val="left"/>
      <w:pPr>
        <w:ind w:left="2164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4B105DC"/>
    <w:multiLevelType w:val="hybridMultilevel"/>
    <w:tmpl w:val="AB7C3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1465AC"/>
    <w:multiLevelType w:val="hybridMultilevel"/>
    <w:tmpl w:val="6484739C"/>
    <w:lvl w:ilvl="0" w:tplc="7EA863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916E13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F0070A"/>
    <w:multiLevelType w:val="hybridMultilevel"/>
    <w:tmpl w:val="6484739C"/>
    <w:lvl w:ilvl="0" w:tplc="7EA863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916E13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850FA7"/>
    <w:multiLevelType w:val="hybridMultilevel"/>
    <w:tmpl w:val="17E87E50"/>
    <w:lvl w:ilvl="0" w:tplc="935005B8">
      <w:start w:val="1"/>
      <w:numFmt w:val="upp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7B9202B"/>
    <w:multiLevelType w:val="hybridMultilevel"/>
    <w:tmpl w:val="8FCAC802"/>
    <w:lvl w:ilvl="0" w:tplc="935005B8">
      <w:start w:val="1"/>
      <w:numFmt w:val="upp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AA53D0A"/>
    <w:multiLevelType w:val="hybridMultilevel"/>
    <w:tmpl w:val="F58A3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DD1C3E"/>
    <w:multiLevelType w:val="hybridMultilevel"/>
    <w:tmpl w:val="7AC0B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381585"/>
    <w:multiLevelType w:val="hybridMultilevel"/>
    <w:tmpl w:val="08D07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38653D"/>
    <w:multiLevelType w:val="hybridMultilevel"/>
    <w:tmpl w:val="71460412"/>
    <w:lvl w:ilvl="0" w:tplc="1916E13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04A4BAA"/>
    <w:multiLevelType w:val="hybridMultilevel"/>
    <w:tmpl w:val="9BD26F04"/>
    <w:lvl w:ilvl="0" w:tplc="7EA863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916E13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124A05"/>
    <w:multiLevelType w:val="hybridMultilevel"/>
    <w:tmpl w:val="0C686028"/>
    <w:lvl w:ilvl="0" w:tplc="935005B8">
      <w:start w:val="1"/>
      <w:numFmt w:val="upperLetter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F314D9"/>
    <w:multiLevelType w:val="hybridMultilevel"/>
    <w:tmpl w:val="431E2DC8"/>
    <w:lvl w:ilvl="0" w:tplc="935005B8">
      <w:start w:val="1"/>
      <w:numFmt w:val="upp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6C8600D"/>
    <w:multiLevelType w:val="hybridMultilevel"/>
    <w:tmpl w:val="3D9E2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EF5E3E"/>
    <w:multiLevelType w:val="hybridMultilevel"/>
    <w:tmpl w:val="6602F566"/>
    <w:lvl w:ilvl="0" w:tplc="1916E13A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8" w:hanging="360"/>
      </w:pPr>
    </w:lvl>
    <w:lvl w:ilvl="2" w:tplc="0419001B" w:tentative="1">
      <w:start w:val="1"/>
      <w:numFmt w:val="lowerRoman"/>
      <w:lvlText w:val="%3."/>
      <w:lvlJc w:val="right"/>
      <w:pPr>
        <w:ind w:left="1788" w:hanging="180"/>
      </w:pPr>
    </w:lvl>
    <w:lvl w:ilvl="3" w:tplc="0419000F" w:tentative="1">
      <w:start w:val="1"/>
      <w:numFmt w:val="decimal"/>
      <w:lvlText w:val="%4."/>
      <w:lvlJc w:val="left"/>
      <w:pPr>
        <w:ind w:left="2508" w:hanging="360"/>
      </w:pPr>
    </w:lvl>
    <w:lvl w:ilvl="4" w:tplc="04190019" w:tentative="1">
      <w:start w:val="1"/>
      <w:numFmt w:val="lowerLetter"/>
      <w:lvlText w:val="%5."/>
      <w:lvlJc w:val="left"/>
      <w:pPr>
        <w:ind w:left="3228" w:hanging="360"/>
      </w:pPr>
    </w:lvl>
    <w:lvl w:ilvl="5" w:tplc="0419001B" w:tentative="1">
      <w:start w:val="1"/>
      <w:numFmt w:val="lowerRoman"/>
      <w:lvlText w:val="%6."/>
      <w:lvlJc w:val="right"/>
      <w:pPr>
        <w:ind w:left="3948" w:hanging="180"/>
      </w:pPr>
    </w:lvl>
    <w:lvl w:ilvl="6" w:tplc="0419000F" w:tentative="1">
      <w:start w:val="1"/>
      <w:numFmt w:val="decimal"/>
      <w:lvlText w:val="%7."/>
      <w:lvlJc w:val="left"/>
      <w:pPr>
        <w:ind w:left="4668" w:hanging="360"/>
      </w:pPr>
    </w:lvl>
    <w:lvl w:ilvl="7" w:tplc="04190019" w:tentative="1">
      <w:start w:val="1"/>
      <w:numFmt w:val="lowerLetter"/>
      <w:lvlText w:val="%8."/>
      <w:lvlJc w:val="left"/>
      <w:pPr>
        <w:ind w:left="5388" w:hanging="360"/>
      </w:pPr>
    </w:lvl>
    <w:lvl w:ilvl="8" w:tplc="041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35">
    <w:nsid w:val="6EB73AE8"/>
    <w:multiLevelType w:val="hybridMultilevel"/>
    <w:tmpl w:val="4D26245C"/>
    <w:lvl w:ilvl="0" w:tplc="1916E13A">
      <w:start w:val="1"/>
      <w:numFmt w:val="russianLower"/>
      <w:lvlText w:val="%1)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6">
    <w:nsid w:val="70D60FD4"/>
    <w:multiLevelType w:val="multilevel"/>
    <w:tmpl w:val="D99E3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D77AEC"/>
    <w:multiLevelType w:val="hybridMultilevel"/>
    <w:tmpl w:val="12F20F2E"/>
    <w:lvl w:ilvl="0" w:tplc="8B828F0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935005B8">
      <w:start w:val="1"/>
      <w:numFmt w:val="upperLetter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2FF7A63"/>
    <w:multiLevelType w:val="hybridMultilevel"/>
    <w:tmpl w:val="3922552A"/>
    <w:lvl w:ilvl="0" w:tplc="7EA863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686E2F"/>
    <w:multiLevelType w:val="hybridMultilevel"/>
    <w:tmpl w:val="6484739C"/>
    <w:lvl w:ilvl="0" w:tplc="7EA863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916E13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031665"/>
    <w:multiLevelType w:val="hybridMultilevel"/>
    <w:tmpl w:val="A9EC62AA"/>
    <w:lvl w:ilvl="0" w:tplc="1916E1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EF4892"/>
    <w:multiLevelType w:val="hybridMultilevel"/>
    <w:tmpl w:val="9148FB56"/>
    <w:lvl w:ilvl="0" w:tplc="1916E13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32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8"/>
  </w:num>
  <w:num w:numId="7">
    <w:abstractNumId w:val="27"/>
  </w:num>
  <w:num w:numId="8">
    <w:abstractNumId w:val="0"/>
  </w:num>
  <w:num w:numId="9">
    <w:abstractNumId w:val="11"/>
  </w:num>
  <w:num w:numId="10">
    <w:abstractNumId w:val="9"/>
  </w:num>
  <w:num w:numId="11">
    <w:abstractNumId w:val="25"/>
  </w:num>
  <w:num w:numId="12">
    <w:abstractNumId w:val="29"/>
  </w:num>
  <w:num w:numId="13">
    <w:abstractNumId w:val="4"/>
  </w:num>
  <w:num w:numId="14">
    <w:abstractNumId w:val="38"/>
  </w:num>
  <w:num w:numId="15">
    <w:abstractNumId w:val="2"/>
  </w:num>
  <w:num w:numId="16">
    <w:abstractNumId w:val="6"/>
  </w:num>
  <w:num w:numId="17">
    <w:abstractNumId w:val="14"/>
  </w:num>
  <w:num w:numId="18">
    <w:abstractNumId w:val="19"/>
  </w:num>
  <w:num w:numId="19">
    <w:abstractNumId w:val="41"/>
  </w:num>
  <w:num w:numId="20">
    <w:abstractNumId w:val="1"/>
  </w:num>
  <w:num w:numId="21">
    <w:abstractNumId w:val="7"/>
  </w:num>
  <w:num w:numId="22">
    <w:abstractNumId w:val="40"/>
  </w:num>
  <w:num w:numId="23">
    <w:abstractNumId w:val="35"/>
  </w:num>
  <w:num w:numId="24">
    <w:abstractNumId w:val="26"/>
  </w:num>
  <w:num w:numId="25">
    <w:abstractNumId w:val="5"/>
  </w:num>
  <w:num w:numId="26">
    <w:abstractNumId w:val="33"/>
  </w:num>
  <w:num w:numId="27">
    <w:abstractNumId w:val="17"/>
  </w:num>
  <w:num w:numId="28">
    <w:abstractNumId w:val="34"/>
  </w:num>
  <w:num w:numId="29">
    <w:abstractNumId w:val="13"/>
  </w:num>
  <w:num w:numId="30">
    <w:abstractNumId w:val="30"/>
  </w:num>
  <w:num w:numId="31">
    <w:abstractNumId w:val="20"/>
  </w:num>
  <w:num w:numId="32">
    <w:abstractNumId w:val="31"/>
  </w:num>
  <w:num w:numId="33">
    <w:abstractNumId w:val="37"/>
  </w:num>
  <w:num w:numId="34">
    <w:abstractNumId w:val="24"/>
  </w:num>
  <w:num w:numId="35">
    <w:abstractNumId w:val="15"/>
  </w:num>
  <w:num w:numId="36">
    <w:abstractNumId w:val="21"/>
  </w:num>
  <w:num w:numId="37">
    <w:abstractNumId w:val="16"/>
  </w:num>
  <w:num w:numId="38">
    <w:abstractNumId w:val="23"/>
  </w:num>
  <w:num w:numId="39">
    <w:abstractNumId w:val="10"/>
  </w:num>
  <w:num w:numId="40">
    <w:abstractNumId w:val="39"/>
  </w:num>
  <w:num w:numId="41">
    <w:abstractNumId w:val="22"/>
  </w:num>
  <w:num w:numId="4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1934"/>
    <w:rsid w:val="000008AF"/>
    <w:rsid w:val="000C47F2"/>
    <w:rsid w:val="000D32F3"/>
    <w:rsid w:val="000D75F4"/>
    <w:rsid w:val="000E42A4"/>
    <w:rsid w:val="000F0DDF"/>
    <w:rsid w:val="00107E69"/>
    <w:rsid w:val="001275B8"/>
    <w:rsid w:val="001446CE"/>
    <w:rsid w:val="00171F26"/>
    <w:rsid w:val="00184C78"/>
    <w:rsid w:val="001916F5"/>
    <w:rsid w:val="00191D5C"/>
    <w:rsid w:val="001955E3"/>
    <w:rsid w:val="001A04E2"/>
    <w:rsid w:val="001C5160"/>
    <w:rsid w:val="001D207B"/>
    <w:rsid w:val="001D762B"/>
    <w:rsid w:val="001E4C22"/>
    <w:rsid w:val="001F014A"/>
    <w:rsid w:val="00241045"/>
    <w:rsid w:val="00246A92"/>
    <w:rsid w:val="00266E11"/>
    <w:rsid w:val="002C6ED1"/>
    <w:rsid w:val="002E6701"/>
    <w:rsid w:val="00315819"/>
    <w:rsid w:val="003168D2"/>
    <w:rsid w:val="003323F2"/>
    <w:rsid w:val="00332F4D"/>
    <w:rsid w:val="00335266"/>
    <w:rsid w:val="00366086"/>
    <w:rsid w:val="00376C4A"/>
    <w:rsid w:val="00394EFA"/>
    <w:rsid w:val="003D3195"/>
    <w:rsid w:val="003D6301"/>
    <w:rsid w:val="003E14D4"/>
    <w:rsid w:val="003E74A4"/>
    <w:rsid w:val="003F0C14"/>
    <w:rsid w:val="004135F7"/>
    <w:rsid w:val="0042491A"/>
    <w:rsid w:val="004435D0"/>
    <w:rsid w:val="0046110A"/>
    <w:rsid w:val="004A4A78"/>
    <w:rsid w:val="004C7EF6"/>
    <w:rsid w:val="004D3184"/>
    <w:rsid w:val="004D72F6"/>
    <w:rsid w:val="004F0B7C"/>
    <w:rsid w:val="00523C02"/>
    <w:rsid w:val="005442D7"/>
    <w:rsid w:val="00576ED9"/>
    <w:rsid w:val="005A5B6F"/>
    <w:rsid w:val="005B3A12"/>
    <w:rsid w:val="005C73A7"/>
    <w:rsid w:val="005F2E8F"/>
    <w:rsid w:val="00606051"/>
    <w:rsid w:val="006146E5"/>
    <w:rsid w:val="00650029"/>
    <w:rsid w:val="00675330"/>
    <w:rsid w:val="0068439B"/>
    <w:rsid w:val="006914F9"/>
    <w:rsid w:val="00691E7D"/>
    <w:rsid w:val="00696596"/>
    <w:rsid w:val="006B0410"/>
    <w:rsid w:val="006B3571"/>
    <w:rsid w:val="006E313F"/>
    <w:rsid w:val="006F0749"/>
    <w:rsid w:val="00712688"/>
    <w:rsid w:val="00713ECD"/>
    <w:rsid w:val="0074374C"/>
    <w:rsid w:val="00743993"/>
    <w:rsid w:val="0075391D"/>
    <w:rsid w:val="00761223"/>
    <w:rsid w:val="007724F9"/>
    <w:rsid w:val="00787950"/>
    <w:rsid w:val="007C1D22"/>
    <w:rsid w:val="007C7B1A"/>
    <w:rsid w:val="007F0C5F"/>
    <w:rsid w:val="00827F7A"/>
    <w:rsid w:val="00853708"/>
    <w:rsid w:val="008546F7"/>
    <w:rsid w:val="0088091D"/>
    <w:rsid w:val="008971FD"/>
    <w:rsid w:val="008B79CF"/>
    <w:rsid w:val="00901A02"/>
    <w:rsid w:val="00912446"/>
    <w:rsid w:val="00920D23"/>
    <w:rsid w:val="009B149F"/>
    <w:rsid w:val="009E1CFC"/>
    <w:rsid w:val="009E22EF"/>
    <w:rsid w:val="009E5B6C"/>
    <w:rsid w:val="009E730F"/>
    <w:rsid w:val="009E7E94"/>
    <w:rsid w:val="009F64B3"/>
    <w:rsid w:val="00A012C7"/>
    <w:rsid w:val="00A01934"/>
    <w:rsid w:val="00A273B1"/>
    <w:rsid w:val="00A75FFB"/>
    <w:rsid w:val="00A904E3"/>
    <w:rsid w:val="00A94B8F"/>
    <w:rsid w:val="00AA36C7"/>
    <w:rsid w:val="00AC07C4"/>
    <w:rsid w:val="00AF4B94"/>
    <w:rsid w:val="00B0490A"/>
    <w:rsid w:val="00B24036"/>
    <w:rsid w:val="00B32465"/>
    <w:rsid w:val="00B33D3D"/>
    <w:rsid w:val="00B37B75"/>
    <w:rsid w:val="00B714F4"/>
    <w:rsid w:val="00BA63D8"/>
    <w:rsid w:val="00BD57AC"/>
    <w:rsid w:val="00BE0C9E"/>
    <w:rsid w:val="00BE6055"/>
    <w:rsid w:val="00C117B4"/>
    <w:rsid w:val="00C22009"/>
    <w:rsid w:val="00C53CC8"/>
    <w:rsid w:val="00C56E7A"/>
    <w:rsid w:val="00C7721D"/>
    <w:rsid w:val="00CB1BC3"/>
    <w:rsid w:val="00CB4FBC"/>
    <w:rsid w:val="00CB72FD"/>
    <w:rsid w:val="00CD7FF7"/>
    <w:rsid w:val="00D0184B"/>
    <w:rsid w:val="00D04884"/>
    <w:rsid w:val="00D179C0"/>
    <w:rsid w:val="00D4157A"/>
    <w:rsid w:val="00D42976"/>
    <w:rsid w:val="00D743B2"/>
    <w:rsid w:val="00DB7A0F"/>
    <w:rsid w:val="00DB7ED0"/>
    <w:rsid w:val="00DC4C6B"/>
    <w:rsid w:val="00DE2C27"/>
    <w:rsid w:val="00DF086B"/>
    <w:rsid w:val="00DF2F6F"/>
    <w:rsid w:val="00E14FA1"/>
    <w:rsid w:val="00E46EA7"/>
    <w:rsid w:val="00E57690"/>
    <w:rsid w:val="00E57DE2"/>
    <w:rsid w:val="00E637EC"/>
    <w:rsid w:val="00E76D82"/>
    <w:rsid w:val="00EA7B92"/>
    <w:rsid w:val="00EB705D"/>
    <w:rsid w:val="00EB7AC9"/>
    <w:rsid w:val="00F250B3"/>
    <w:rsid w:val="00F53116"/>
    <w:rsid w:val="00F57070"/>
    <w:rsid w:val="00F57E54"/>
    <w:rsid w:val="00F611C0"/>
    <w:rsid w:val="00F62158"/>
    <w:rsid w:val="00F96CA2"/>
    <w:rsid w:val="00FD5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4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C0"/>
  </w:style>
  <w:style w:type="paragraph" w:styleId="1">
    <w:name w:val="heading 1"/>
    <w:basedOn w:val="a"/>
    <w:link w:val="10"/>
    <w:uiPriority w:val="9"/>
    <w:qFormat/>
    <w:rsid w:val="00D179C0"/>
    <w:pPr>
      <w:spacing w:before="100" w:beforeAutospacing="1" w:after="100" w:afterAutospacing="1" w:line="240" w:lineRule="auto"/>
      <w:outlineLvl w:val="0"/>
    </w:pPr>
    <w:rPr>
      <w:rFonts w:eastAsia="Times New Roman"/>
      <w:b/>
      <w:kern w:val="36"/>
      <w:sz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9C0"/>
    <w:rPr>
      <w:rFonts w:eastAsia="Times New Roman"/>
      <w:b/>
      <w:kern w:val="36"/>
      <w:sz w:val="48"/>
      <w:lang w:eastAsia="ru-RU"/>
    </w:rPr>
  </w:style>
  <w:style w:type="character" w:styleId="a3">
    <w:name w:val="Strong"/>
    <w:basedOn w:val="a0"/>
    <w:uiPriority w:val="22"/>
    <w:qFormat/>
    <w:rsid w:val="00D179C0"/>
    <w:rPr>
      <w:b/>
      <w:bCs w:val="0"/>
    </w:rPr>
  </w:style>
  <w:style w:type="paragraph" w:styleId="a4">
    <w:name w:val="List Paragraph"/>
    <w:basedOn w:val="a"/>
    <w:uiPriority w:val="34"/>
    <w:qFormat/>
    <w:rsid w:val="00D179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7E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E5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E730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fault">
    <w:name w:val="Default"/>
    <w:rsid w:val="007724F9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4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C0"/>
  </w:style>
  <w:style w:type="paragraph" w:styleId="1">
    <w:name w:val="heading 1"/>
    <w:basedOn w:val="a"/>
    <w:link w:val="10"/>
    <w:uiPriority w:val="9"/>
    <w:qFormat/>
    <w:rsid w:val="00D179C0"/>
    <w:pPr>
      <w:spacing w:before="100" w:beforeAutospacing="1" w:after="100" w:afterAutospacing="1" w:line="240" w:lineRule="auto"/>
      <w:outlineLvl w:val="0"/>
    </w:pPr>
    <w:rPr>
      <w:rFonts w:eastAsia="Times New Roman"/>
      <w:b/>
      <w:kern w:val="36"/>
      <w:sz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9C0"/>
    <w:rPr>
      <w:rFonts w:eastAsia="Times New Roman"/>
      <w:b/>
      <w:kern w:val="36"/>
      <w:sz w:val="48"/>
      <w:lang w:eastAsia="ru-RU"/>
    </w:rPr>
  </w:style>
  <w:style w:type="character" w:styleId="a3">
    <w:name w:val="Strong"/>
    <w:basedOn w:val="a0"/>
    <w:uiPriority w:val="22"/>
    <w:qFormat/>
    <w:rsid w:val="00D179C0"/>
    <w:rPr>
      <w:b/>
      <w:bCs w:val="0"/>
    </w:rPr>
  </w:style>
  <w:style w:type="paragraph" w:styleId="a4">
    <w:name w:val="List Paragraph"/>
    <w:basedOn w:val="a"/>
    <w:uiPriority w:val="34"/>
    <w:qFormat/>
    <w:rsid w:val="00D179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57E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7E5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E730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fault">
    <w:name w:val="Default"/>
    <w:rsid w:val="007724F9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684D0-4D71-4419-808A-7D08D4C50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14</Pages>
  <Words>1785</Words>
  <Characters>10180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КМТ</Company>
  <LinksUpToDate>false</LinksUpToDate>
  <CharactersWithSpaces>11942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Станар</dc:creator>
  <cp:keywords/>
  <dc:description/>
  <cp:lastModifiedBy>Махова</cp:lastModifiedBy>
  <cp:revision>157</cp:revision>
  <dcterms:created xsi:type="dcterms:W3CDTF">2019-03-25T15:48:00Z</dcterms:created>
  <dcterms:modified xsi:type="dcterms:W3CDTF">2019-04-01T10:41:00Z</dcterms:modified>
</cp:coreProperties>
</file>